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7D6036" w:rsidRPr="00542823" w:rsidTr="000B461E">
        <w:trPr>
          <w:jc w:val="center"/>
        </w:trPr>
        <w:tc>
          <w:tcPr>
            <w:tcW w:w="9576" w:type="dxa"/>
          </w:tcPr>
          <w:p w:rsidR="007D6036" w:rsidRPr="008F1051" w:rsidRDefault="008F1051" w:rsidP="000B461E">
            <w:pPr>
              <w:jc w:val="center"/>
              <w:rPr>
                <w:b/>
                <w:szCs w:val="22"/>
                <w:lang w:val="es-US"/>
              </w:rPr>
            </w:pPr>
            <w:bookmarkStart w:id="0" w:name="_GoBack"/>
            <w:bookmarkEnd w:id="0"/>
            <w:r w:rsidRPr="008F1051">
              <w:rPr>
                <w:b/>
                <w:bCs/>
                <w:sz w:val="22"/>
                <w:szCs w:val="22"/>
                <w:lang w:val="es-US"/>
              </w:rPr>
              <w:t>Consejería</w:t>
            </w:r>
            <w:r w:rsidR="005D6FB7" w:rsidRPr="008F1051">
              <w:rPr>
                <w:b/>
                <w:bCs/>
                <w:sz w:val="22"/>
                <w:szCs w:val="22"/>
                <w:lang w:val="es-US"/>
              </w:rPr>
              <w:t xml:space="preserve"> Nacional de Alcoholismo y Dependencia de Drogas</w:t>
            </w:r>
            <w:r w:rsidR="005D6FB7" w:rsidRPr="008F1051">
              <w:rPr>
                <w:b/>
                <w:sz w:val="22"/>
                <w:szCs w:val="22"/>
                <w:lang w:val="es-US"/>
              </w:rPr>
              <w:t xml:space="preserve"> </w:t>
            </w:r>
            <w:r w:rsidR="0000595C" w:rsidRPr="008F1051">
              <w:rPr>
                <w:b/>
                <w:sz w:val="22"/>
                <w:szCs w:val="22"/>
                <w:lang w:val="es-US"/>
              </w:rPr>
              <w:t>– NJ/WFNJ SAI/BHI</w:t>
            </w:r>
          </w:p>
          <w:p w:rsidR="007D6036" w:rsidRPr="008F1051" w:rsidRDefault="007D6036" w:rsidP="000B461E">
            <w:pPr>
              <w:jc w:val="center"/>
              <w:rPr>
                <w:b/>
                <w:szCs w:val="22"/>
                <w:lang w:val="es-US"/>
              </w:rPr>
            </w:pPr>
            <w:r w:rsidRPr="008F1051">
              <w:rPr>
                <w:color w:val="000000"/>
                <w:sz w:val="22"/>
                <w:szCs w:val="22"/>
                <w:lang w:val="es-US"/>
              </w:rPr>
              <w:t xml:space="preserve">360 </w:t>
            </w:r>
            <w:proofErr w:type="spellStart"/>
            <w:r w:rsidRPr="008F1051">
              <w:rPr>
                <w:color w:val="000000"/>
                <w:sz w:val="22"/>
                <w:szCs w:val="22"/>
                <w:lang w:val="es-US"/>
              </w:rPr>
              <w:t>Corporate</w:t>
            </w:r>
            <w:proofErr w:type="spellEnd"/>
            <w:r w:rsidRPr="008F1051">
              <w:rPr>
                <w:color w:val="000000"/>
                <w:sz w:val="22"/>
                <w:szCs w:val="22"/>
                <w:lang w:val="es-US"/>
              </w:rPr>
              <w:t xml:space="preserve"> </w:t>
            </w:r>
            <w:proofErr w:type="spellStart"/>
            <w:r w:rsidRPr="008F1051">
              <w:rPr>
                <w:color w:val="000000"/>
                <w:sz w:val="22"/>
                <w:szCs w:val="22"/>
                <w:lang w:val="es-US"/>
              </w:rPr>
              <w:t>Blvd</w:t>
            </w:r>
            <w:proofErr w:type="spellEnd"/>
            <w:r w:rsidRPr="008F1051">
              <w:rPr>
                <w:color w:val="000000"/>
                <w:sz w:val="22"/>
                <w:szCs w:val="22"/>
                <w:lang w:val="es-US"/>
              </w:rPr>
              <w:t xml:space="preserve">, </w:t>
            </w:r>
            <w:proofErr w:type="spellStart"/>
            <w:r w:rsidRPr="008F1051">
              <w:rPr>
                <w:color w:val="000000"/>
                <w:sz w:val="22"/>
                <w:szCs w:val="22"/>
                <w:lang w:val="es-US"/>
              </w:rPr>
              <w:t>Robbinsville</w:t>
            </w:r>
            <w:proofErr w:type="spellEnd"/>
            <w:r w:rsidRPr="008F1051">
              <w:rPr>
                <w:color w:val="000000"/>
                <w:sz w:val="22"/>
                <w:szCs w:val="22"/>
                <w:lang w:val="es-US"/>
              </w:rPr>
              <w:t>, NJ 08691</w:t>
            </w:r>
          </w:p>
          <w:p w:rsidR="007D6036" w:rsidRPr="008F1051" w:rsidRDefault="007D6036" w:rsidP="00277F82">
            <w:pPr>
              <w:jc w:val="center"/>
              <w:rPr>
                <w:szCs w:val="22"/>
                <w:lang w:val="es-US"/>
              </w:rPr>
            </w:pPr>
            <w:r w:rsidRPr="008F1051">
              <w:rPr>
                <w:b/>
                <w:sz w:val="22"/>
                <w:szCs w:val="22"/>
                <w:lang w:val="es-US"/>
              </w:rPr>
              <w:t>Consent</w:t>
            </w:r>
            <w:r w:rsidR="00577B8D" w:rsidRPr="008F1051">
              <w:rPr>
                <w:b/>
                <w:sz w:val="22"/>
                <w:szCs w:val="22"/>
                <w:lang w:val="es-US"/>
              </w:rPr>
              <w:t>imiento</w:t>
            </w:r>
            <w:r w:rsidR="00FE502E">
              <w:rPr>
                <w:b/>
                <w:sz w:val="22"/>
                <w:szCs w:val="22"/>
                <w:lang w:val="es-US"/>
              </w:rPr>
              <w:t xml:space="preserve"> </w:t>
            </w:r>
            <w:proofErr w:type="spellStart"/>
            <w:r w:rsidR="00FE502E" w:rsidRPr="008F1051">
              <w:rPr>
                <w:b/>
                <w:sz w:val="22"/>
                <w:szCs w:val="22"/>
                <w:lang w:val="es-US"/>
              </w:rPr>
              <w:t>Interagencia</w:t>
            </w:r>
            <w:r w:rsidR="00FE502E">
              <w:rPr>
                <w:b/>
                <w:sz w:val="22"/>
                <w:szCs w:val="22"/>
                <w:lang w:val="es-US"/>
              </w:rPr>
              <w:t>l</w:t>
            </w:r>
            <w:proofErr w:type="spellEnd"/>
            <w:r w:rsidRPr="008F1051">
              <w:rPr>
                <w:b/>
                <w:sz w:val="22"/>
                <w:szCs w:val="22"/>
                <w:lang w:val="es-US"/>
              </w:rPr>
              <w:t xml:space="preserve"> </w:t>
            </w:r>
            <w:r w:rsidR="00577B8D" w:rsidRPr="008F1051">
              <w:rPr>
                <w:b/>
                <w:sz w:val="22"/>
                <w:szCs w:val="22"/>
                <w:lang w:val="es-US"/>
              </w:rPr>
              <w:t>para Divulgar y</w:t>
            </w:r>
            <w:r w:rsidRPr="008F1051">
              <w:rPr>
                <w:b/>
                <w:sz w:val="22"/>
                <w:szCs w:val="22"/>
                <w:lang w:val="es-US"/>
              </w:rPr>
              <w:t xml:space="preserve"> </w:t>
            </w:r>
            <w:r w:rsidR="00577B8D" w:rsidRPr="008F1051">
              <w:rPr>
                <w:b/>
                <w:sz w:val="22"/>
                <w:szCs w:val="22"/>
                <w:lang w:val="es-US"/>
              </w:rPr>
              <w:t>Peticionar</w:t>
            </w:r>
            <w:r w:rsidRPr="008F1051">
              <w:rPr>
                <w:b/>
                <w:sz w:val="22"/>
                <w:szCs w:val="22"/>
                <w:lang w:val="es-US"/>
              </w:rPr>
              <w:t xml:space="preserve"> </w:t>
            </w:r>
            <w:r w:rsidR="008F1051" w:rsidRPr="008F1051">
              <w:rPr>
                <w:b/>
                <w:sz w:val="22"/>
                <w:szCs w:val="22"/>
                <w:lang w:val="es-US"/>
              </w:rPr>
              <w:t>Información</w:t>
            </w:r>
            <w:r w:rsidR="00577B8D" w:rsidRPr="008F1051">
              <w:rPr>
                <w:b/>
                <w:sz w:val="22"/>
                <w:szCs w:val="22"/>
                <w:lang w:val="es-US"/>
              </w:rPr>
              <w:t xml:space="preserve"> Confidencial </w:t>
            </w:r>
            <w:r w:rsidR="005E44BD">
              <w:rPr>
                <w:b/>
                <w:sz w:val="22"/>
                <w:szCs w:val="22"/>
                <w:lang w:val="es-US"/>
              </w:rPr>
              <w:t xml:space="preserve">del Desorden de </w:t>
            </w:r>
            <w:r w:rsidR="00277F82">
              <w:rPr>
                <w:b/>
                <w:sz w:val="22"/>
                <w:szCs w:val="22"/>
                <w:lang w:val="es-US"/>
              </w:rPr>
              <w:t>uso</w:t>
            </w:r>
            <w:r w:rsidR="005E44BD">
              <w:rPr>
                <w:b/>
                <w:sz w:val="22"/>
                <w:szCs w:val="22"/>
                <w:lang w:val="es-US"/>
              </w:rPr>
              <w:t xml:space="preserve"> de Substancias</w:t>
            </w:r>
            <w:r w:rsidR="005E44BD" w:rsidRPr="008F1051">
              <w:rPr>
                <w:b/>
                <w:sz w:val="22"/>
                <w:szCs w:val="22"/>
                <w:lang w:val="es-US"/>
              </w:rPr>
              <w:t xml:space="preserve"> </w:t>
            </w:r>
            <w:r w:rsidR="00577B8D" w:rsidRPr="008F1051">
              <w:rPr>
                <w:b/>
                <w:sz w:val="22"/>
                <w:szCs w:val="22"/>
                <w:lang w:val="es-US"/>
              </w:rPr>
              <w:t xml:space="preserve">y otra </w:t>
            </w:r>
            <w:r w:rsidRPr="008F1051">
              <w:rPr>
                <w:b/>
                <w:sz w:val="22"/>
                <w:szCs w:val="22"/>
                <w:lang w:val="es-US"/>
              </w:rPr>
              <w:t xml:space="preserve"> </w:t>
            </w:r>
            <w:r w:rsidR="008F1051" w:rsidRPr="008F1051">
              <w:rPr>
                <w:b/>
                <w:sz w:val="22"/>
                <w:szCs w:val="22"/>
                <w:lang w:val="es-US"/>
              </w:rPr>
              <w:t>Información</w:t>
            </w:r>
            <w:r w:rsidR="00577B8D" w:rsidRPr="008F1051">
              <w:rPr>
                <w:b/>
                <w:sz w:val="22"/>
                <w:szCs w:val="22"/>
                <w:lang w:val="es-US"/>
              </w:rPr>
              <w:t xml:space="preserve"> Identificable de Salud</w:t>
            </w:r>
          </w:p>
        </w:tc>
      </w:tr>
    </w:tbl>
    <w:p w:rsidR="007D6036" w:rsidRPr="008F1051" w:rsidRDefault="007D6036" w:rsidP="007D6036">
      <w:pPr>
        <w:rPr>
          <w:b/>
          <w:sz w:val="22"/>
          <w:szCs w:val="22"/>
          <w:lang w:val="es-US"/>
        </w:rPr>
      </w:pPr>
    </w:p>
    <w:p w:rsidR="007D6036" w:rsidRPr="008F1051" w:rsidRDefault="00620121" w:rsidP="007D6036">
      <w:pPr>
        <w:rPr>
          <w:sz w:val="22"/>
          <w:szCs w:val="22"/>
          <w:lang w:val="es-US"/>
        </w:rPr>
      </w:pPr>
      <w:r w:rsidRPr="008F1051">
        <w:rPr>
          <w:b/>
          <w:sz w:val="22"/>
          <w:szCs w:val="22"/>
          <w:lang w:val="es-US"/>
        </w:rPr>
        <w:t>Yo</w:t>
      </w:r>
      <w:r w:rsidR="007D6036" w:rsidRPr="008F1051">
        <w:rPr>
          <w:b/>
          <w:sz w:val="22"/>
          <w:szCs w:val="22"/>
          <w:lang w:val="es-US"/>
        </w:rPr>
        <w:t xml:space="preserve">, </w:t>
      </w:r>
      <w:r w:rsidR="007D6036" w:rsidRPr="008F1051">
        <w:rPr>
          <w:sz w:val="22"/>
          <w:szCs w:val="22"/>
          <w:lang w:val="es-US"/>
        </w:rPr>
        <w:t xml:space="preserve">___________________________________________________, </w:t>
      </w:r>
      <w:r w:rsidR="00022299">
        <w:rPr>
          <w:sz w:val="22"/>
          <w:szCs w:val="22"/>
          <w:lang w:val="es-US"/>
        </w:rPr>
        <w:t>al firmar y fechar</w:t>
      </w:r>
      <w:r w:rsidRPr="008F1051">
        <w:rPr>
          <w:sz w:val="22"/>
          <w:szCs w:val="22"/>
          <w:lang w:val="es-US"/>
        </w:rPr>
        <w:t xml:space="preserve"> este documento:</w:t>
      </w:r>
    </w:p>
    <w:p w:rsidR="007D6036" w:rsidRPr="008F1051" w:rsidRDefault="007D6036" w:rsidP="007D6036">
      <w:pPr>
        <w:rPr>
          <w:sz w:val="22"/>
          <w:szCs w:val="22"/>
          <w:lang w:val="es-US"/>
        </w:rPr>
      </w:pPr>
      <w:r w:rsidRPr="008F1051">
        <w:rPr>
          <w:sz w:val="22"/>
          <w:szCs w:val="22"/>
          <w:lang w:val="es-US"/>
        </w:rPr>
        <w:t xml:space="preserve">                                       </w:t>
      </w:r>
      <w:r w:rsidR="008F1051" w:rsidRPr="008F1051">
        <w:rPr>
          <w:sz w:val="22"/>
          <w:szCs w:val="22"/>
          <w:lang w:val="es-US"/>
        </w:rPr>
        <w:t>Imprimir nombre del cliente</w:t>
      </w:r>
    </w:p>
    <w:p w:rsidR="007D6036" w:rsidRPr="008F1051" w:rsidRDefault="007D6036" w:rsidP="007D6036">
      <w:pPr>
        <w:rPr>
          <w:b/>
          <w:sz w:val="22"/>
          <w:szCs w:val="22"/>
          <w:lang w:val="es-US"/>
        </w:rPr>
      </w:pPr>
      <w:r w:rsidRPr="008F1051">
        <w:rPr>
          <w:b/>
          <w:sz w:val="22"/>
          <w:szCs w:val="22"/>
          <w:lang w:val="es-US"/>
        </w:rPr>
        <w:t xml:space="preserve"> </w:t>
      </w:r>
      <w:r w:rsidR="00620121" w:rsidRPr="008F1051">
        <w:rPr>
          <w:b/>
          <w:sz w:val="22"/>
          <w:szCs w:val="22"/>
          <w:lang w:val="es-US"/>
        </w:rPr>
        <w:t>A</w:t>
      </w:r>
      <w:r w:rsidRPr="008F1051">
        <w:rPr>
          <w:b/>
          <w:sz w:val="22"/>
          <w:szCs w:val="22"/>
          <w:lang w:val="es-US"/>
        </w:rPr>
        <w:t>utoriz</w:t>
      </w:r>
      <w:r w:rsidR="00620121" w:rsidRPr="008F1051">
        <w:rPr>
          <w:b/>
          <w:sz w:val="22"/>
          <w:szCs w:val="22"/>
          <w:lang w:val="es-US"/>
        </w:rPr>
        <w:t>o a</w:t>
      </w:r>
      <w:r w:rsidRPr="008F1051">
        <w:rPr>
          <w:b/>
          <w:sz w:val="22"/>
          <w:szCs w:val="22"/>
          <w:lang w:val="es-US"/>
        </w:rPr>
        <w:t xml:space="preserve"> NCADD-</w:t>
      </w:r>
      <w:proofErr w:type="gramStart"/>
      <w:r w:rsidRPr="008F1051">
        <w:rPr>
          <w:b/>
          <w:sz w:val="22"/>
          <w:szCs w:val="22"/>
          <w:lang w:val="es-US"/>
        </w:rPr>
        <w:t xml:space="preserve">NJ  </w:t>
      </w:r>
      <w:r w:rsidR="00123D11" w:rsidRPr="008F1051">
        <w:rPr>
          <w:b/>
          <w:sz w:val="22"/>
          <w:szCs w:val="22"/>
          <w:lang w:val="es-US"/>
        </w:rPr>
        <w:t>divulgar</w:t>
      </w:r>
      <w:proofErr w:type="gramEnd"/>
      <w:r w:rsidR="00123D11" w:rsidRPr="008F1051">
        <w:rPr>
          <w:b/>
          <w:sz w:val="22"/>
          <w:szCs w:val="22"/>
          <w:lang w:val="es-US"/>
        </w:rPr>
        <w:t xml:space="preserve"> </w:t>
      </w:r>
      <w:r w:rsidR="00BE34AA" w:rsidRPr="008F1051">
        <w:rPr>
          <w:b/>
          <w:sz w:val="22"/>
          <w:szCs w:val="22"/>
          <w:lang w:val="es-US"/>
        </w:rPr>
        <w:t xml:space="preserve">la </w:t>
      </w:r>
      <w:r w:rsidR="008F1051" w:rsidRPr="008F1051">
        <w:rPr>
          <w:b/>
          <w:sz w:val="22"/>
          <w:szCs w:val="22"/>
          <w:lang w:val="es-US"/>
        </w:rPr>
        <w:t>información</w:t>
      </w:r>
      <w:r w:rsidR="00BE34AA" w:rsidRPr="008F1051">
        <w:rPr>
          <w:b/>
          <w:sz w:val="22"/>
          <w:szCs w:val="22"/>
          <w:lang w:val="es-US"/>
        </w:rPr>
        <w:t xml:space="preserve"> sobre </w:t>
      </w:r>
      <w:r w:rsidR="008F1051" w:rsidRPr="008F1051">
        <w:rPr>
          <w:b/>
          <w:sz w:val="22"/>
          <w:szCs w:val="22"/>
          <w:lang w:val="es-US"/>
        </w:rPr>
        <w:t>mí</w:t>
      </w:r>
      <w:r w:rsidR="00BE34AA" w:rsidRPr="008F1051">
        <w:rPr>
          <w:b/>
          <w:sz w:val="22"/>
          <w:szCs w:val="22"/>
          <w:lang w:val="es-US"/>
        </w:rPr>
        <w:t xml:space="preserve"> como </w:t>
      </w:r>
      <w:proofErr w:type="spellStart"/>
      <w:r w:rsidR="00BE34AA" w:rsidRPr="008F1051">
        <w:rPr>
          <w:b/>
          <w:sz w:val="22"/>
          <w:szCs w:val="22"/>
          <w:lang w:val="es-US"/>
        </w:rPr>
        <w:t>describida</w:t>
      </w:r>
      <w:proofErr w:type="spellEnd"/>
      <w:r w:rsidR="00BE34AA" w:rsidRPr="008F1051">
        <w:rPr>
          <w:b/>
          <w:sz w:val="22"/>
          <w:szCs w:val="22"/>
          <w:lang w:val="es-US"/>
        </w:rPr>
        <w:t xml:space="preserve"> siguiente</w:t>
      </w:r>
      <w:r w:rsidRPr="008F1051">
        <w:rPr>
          <w:b/>
          <w:sz w:val="22"/>
          <w:szCs w:val="22"/>
          <w:lang w:val="es-US"/>
        </w:rPr>
        <w:t xml:space="preserve"> (“M</w:t>
      </w:r>
      <w:r w:rsidR="00BE34AA" w:rsidRPr="008F1051">
        <w:rPr>
          <w:b/>
          <w:sz w:val="22"/>
          <w:szCs w:val="22"/>
          <w:lang w:val="es-US"/>
        </w:rPr>
        <w:t>i</w:t>
      </w:r>
      <w:r w:rsidRPr="008F1051">
        <w:rPr>
          <w:b/>
          <w:sz w:val="22"/>
          <w:szCs w:val="22"/>
          <w:lang w:val="es-US"/>
        </w:rPr>
        <w:t xml:space="preserve"> </w:t>
      </w:r>
      <w:r w:rsidR="008F1051" w:rsidRPr="008F1051">
        <w:rPr>
          <w:b/>
          <w:sz w:val="22"/>
          <w:szCs w:val="22"/>
          <w:lang w:val="es-US"/>
        </w:rPr>
        <w:t>Información</w:t>
      </w:r>
      <w:r w:rsidRPr="008F1051">
        <w:rPr>
          <w:b/>
          <w:sz w:val="22"/>
          <w:szCs w:val="22"/>
          <w:lang w:val="es-US"/>
        </w:rPr>
        <w:t>”)</w:t>
      </w:r>
      <w:r w:rsidR="00DF0718" w:rsidRPr="008F1051">
        <w:rPr>
          <w:b/>
          <w:sz w:val="22"/>
          <w:szCs w:val="22"/>
          <w:lang w:val="es-US"/>
        </w:rPr>
        <w:t xml:space="preserve"> a cualquier</w:t>
      </w:r>
      <w:r w:rsidR="00D2629B" w:rsidRPr="008F1051">
        <w:rPr>
          <w:b/>
          <w:sz w:val="22"/>
          <w:szCs w:val="22"/>
          <w:lang w:val="es-US"/>
        </w:rPr>
        <w:t xml:space="preserve"> o todas de las agencias identificada marcadas siguientes </w:t>
      </w:r>
      <w:r w:rsidR="00022299">
        <w:rPr>
          <w:b/>
          <w:sz w:val="22"/>
          <w:szCs w:val="22"/>
          <w:lang w:val="es-US"/>
        </w:rPr>
        <w:t>(cada uno de ellas, Recip</w:t>
      </w:r>
      <w:r w:rsidR="00FE502E">
        <w:rPr>
          <w:b/>
          <w:sz w:val="22"/>
          <w:szCs w:val="22"/>
          <w:lang w:val="es-US"/>
        </w:rPr>
        <w:t>i</w:t>
      </w:r>
      <w:r w:rsidR="00022299">
        <w:rPr>
          <w:b/>
          <w:sz w:val="22"/>
          <w:szCs w:val="22"/>
          <w:lang w:val="es-US"/>
        </w:rPr>
        <w:t>ente</w:t>
      </w:r>
      <w:r w:rsidRPr="008F1051">
        <w:rPr>
          <w:b/>
          <w:sz w:val="22"/>
          <w:szCs w:val="22"/>
          <w:lang w:val="es-US"/>
        </w:rPr>
        <w:t xml:space="preserve">), </w:t>
      </w:r>
      <w:r w:rsidR="00D2629B" w:rsidRPr="008F1051">
        <w:rPr>
          <w:b/>
          <w:sz w:val="22"/>
          <w:szCs w:val="22"/>
          <w:lang w:val="es-US"/>
        </w:rPr>
        <w:t>como determinado ser necesario</w:t>
      </w:r>
      <w:r w:rsidRPr="008F1051">
        <w:rPr>
          <w:b/>
          <w:sz w:val="22"/>
          <w:szCs w:val="22"/>
          <w:lang w:val="es-US"/>
        </w:rPr>
        <w:t xml:space="preserve">: </w:t>
      </w:r>
    </w:p>
    <w:p w:rsidR="007D6036" w:rsidRPr="008F1051" w:rsidRDefault="007D6036" w:rsidP="007D6036">
      <w:pPr>
        <w:pStyle w:val="Heading1"/>
        <w:rPr>
          <w:rFonts w:ascii="Times New Roman" w:hAnsi="Times New Roman"/>
          <w:sz w:val="22"/>
          <w:szCs w:val="22"/>
          <w:lang w:val="es-US"/>
        </w:rPr>
      </w:pPr>
    </w:p>
    <w:p w:rsidR="007D6036" w:rsidRPr="008F1051" w:rsidRDefault="00022299" w:rsidP="007D6036">
      <w:pPr>
        <w:rPr>
          <w:b/>
          <w:i/>
          <w:sz w:val="22"/>
          <w:szCs w:val="22"/>
          <w:lang w:val="es-US"/>
        </w:rPr>
      </w:pPr>
      <w:r>
        <w:rPr>
          <w:b/>
          <w:i/>
          <w:noProof/>
          <w:sz w:val="22"/>
          <w:szCs w:val="22"/>
          <w:lang w:val="es-US"/>
        </w:rPr>
        <w:t>A q</w:t>
      </w:r>
      <w:r w:rsidR="00CF573F" w:rsidRPr="008F1051">
        <w:rPr>
          <w:b/>
          <w:i/>
          <w:noProof/>
          <w:sz w:val="22"/>
          <w:szCs w:val="22"/>
          <w:lang w:val="es-US"/>
        </w:rPr>
        <w:t>uien</w:t>
      </w:r>
      <w:r w:rsidR="007D6036" w:rsidRPr="008F1051">
        <w:rPr>
          <w:b/>
          <w:i/>
          <w:noProof/>
          <w:sz w:val="22"/>
          <w:szCs w:val="22"/>
          <w:lang w:val="es-US"/>
        </w:rPr>
        <w:t xml:space="preserve">: </w:t>
      </w:r>
      <w:r>
        <w:rPr>
          <w:b/>
          <w:i/>
          <w:noProof/>
          <w:sz w:val="22"/>
          <w:szCs w:val="22"/>
          <w:lang w:val="es-US"/>
        </w:rPr>
        <w:t>Marque y completar</w:t>
      </w:r>
      <w:r w:rsidR="00CF573F" w:rsidRPr="008F1051">
        <w:rPr>
          <w:b/>
          <w:i/>
          <w:noProof/>
          <w:sz w:val="22"/>
          <w:szCs w:val="22"/>
          <w:lang w:val="es-US"/>
        </w:rPr>
        <w:t xml:space="preserve"> todos los que apliquen</w:t>
      </w:r>
      <w:r w:rsidR="007D6036" w:rsidRPr="008F1051">
        <w:rPr>
          <w:b/>
          <w:i/>
          <w:sz w:val="22"/>
          <w:szCs w:val="22"/>
          <w:lang w:val="es-US"/>
        </w:rPr>
        <w:t>:</w:t>
      </w:r>
    </w:p>
    <w:p w:rsidR="007D6036" w:rsidRPr="008F1051" w:rsidRDefault="007D6036" w:rsidP="007D6036">
      <w:pPr>
        <w:rPr>
          <w:sz w:val="22"/>
          <w:szCs w:val="22"/>
          <w:lang w:val="es-US"/>
        </w:rPr>
      </w:pPr>
    </w:p>
    <w:p w:rsidR="007D6036" w:rsidRPr="008F1051" w:rsidRDefault="007D6036" w:rsidP="007D6036">
      <w:pPr>
        <w:rPr>
          <w:sz w:val="22"/>
          <w:szCs w:val="22"/>
          <w:lang w:val="es-US"/>
        </w:rPr>
      </w:pPr>
      <w:r w:rsidRPr="008F1051">
        <w:rPr>
          <w:sz w:val="22"/>
          <w:szCs w:val="22"/>
          <w:lang w:val="es-US"/>
        </w:rPr>
        <w:sym w:font="Wingdings" w:char="F06F"/>
      </w:r>
      <w:r w:rsidR="008F1051">
        <w:rPr>
          <w:sz w:val="22"/>
          <w:szCs w:val="22"/>
          <w:lang w:val="es-US"/>
        </w:rPr>
        <w:t xml:space="preserve"> </w:t>
      </w:r>
      <w:r w:rsidR="00CF573F" w:rsidRPr="008F1051">
        <w:rPr>
          <w:sz w:val="22"/>
          <w:szCs w:val="22"/>
          <w:lang w:val="es-US"/>
        </w:rPr>
        <w:t>Departamento de</w:t>
      </w:r>
      <w:r w:rsidRPr="008F1051">
        <w:rPr>
          <w:sz w:val="22"/>
          <w:szCs w:val="22"/>
          <w:lang w:val="es-US"/>
        </w:rPr>
        <w:t xml:space="preserve"> New Jersey </w:t>
      </w:r>
      <w:r w:rsidR="00CF573F" w:rsidRPr="008F1051">
        <w:rPr>
          <w:sz w:val="22"/>
          <w:szCs w:val="22"/>
          <w:lang w:val="es-US"/>
        </w:rPr>
        <w:t xml:space="preserve">de Servicios Humanos, </w:t>
      </w:r>
      <w:r w:rsidR="008F1051" w:rsidRPr="008F1051">
        <w:rPr>
          <w:sz w:val="22"/>
          <w:szCs w:val="22"/>
          <w:lang w:val="es-US"/>
        </w:rPr>
        <w:t>División</w:t>
      </w:r>
      <w:r w:rsidR="00CF573F" w:rsidRPr="008F1051">
        <w:rPr>
          <w:sz w:val="22"/>
          <w:szCs w:val="22"/>
          <w:lang w:val="es-US"/>
        </w:rPr>
        <w:t xml:space="preserve"> de </w:t>
      </w:r>
      <w:r w:rsidR="008F1051" w:rsidRPr="008F1051">
        <w:rPr>
          <w:sz w:val="22"/>
          <w:szCs w:val="22"/>
          <w:lang w:val="es-US"/>
        </w:rPr>
        <w:t>Desarrollo</w:t>
      </w:r>
      <w:r w:rsidR="00CF573F" w:rsidRPr="008F1051">
        <w:rPr>
          <w:sz w:val="22"/>
          <w:szCs w:val="22"/>
          <w:lang w:val="es-US"/>
        </w:rPr>
        <w:t xml:space="preserve"> Familiar</w:t>
      </w:r>
      <w:r w:rsidRPr="008F1051">
        <w:rPr>
          <w:sz w:val="22"/>
          <w:szCs w:val="22"/>
          <w:lang w:val="es-US"/>
        </w:rPr>
        <w:t xml:space="preserve">  ______________________</w:t>
      </w:r>
    </w:p>
    <w:p w:rsidR="007D6036" w:rsidRPr="008F1051" w:rsidRDefault="007D6036" w:rsidP="007D6036">
      <w:pPr>
        <w:rPr>
          <w:sz w:val="22"/>
          <w:szCs w:val="22"/>
          <w:lang w:val="es-US"/>
        </w:rPr>
      </w:pPr>
      <w:r w:rsidRPr="008F1051">
        <w:rPr>
          <w:sz w:val="22"/>
          <w:szCs w:val="22"/>
          <w:lang w:val="es-US"/>
        </w:rPr>
        <w:tab/>
      </w:r>
      <w:r w:rsidRPr="008F1051">
        <w:rPr>
          <w:sz w:val="22"/>
          <w:szCs w:val="22"/>
          <w:lang w:val="es-US"/>
        </w:rPr>
        <w:tab/>
      </w:r>
      <w:r w:rsidRPr="008F1051">
        <w:rPr>
          <w:sz w:val="22"/>
          <w:szCs w:val="22"/>
          <w:lang w:val="es-US"/>
        </w:rPr>
        <w:tab/>
      </w:r>
      <w:r w:rsidRPr="008F1051">
        <w:rPr>
          <w:sz w:val="22"/>
          <w:szCs w:val="22"/>
          <w:lang w:val="es-US"/>
        </w:rPr>
        <w:tab/>
      </w:r>
      <w:r w:rsidRPr="008F1051">
        <w:rPr>
          <w:sz w:val="22"/>
          <w:szCs w:val="22"/>
          <w:lang w:val="es-US"/>
        </w:rPr>
        <w:tab/>
      </w:r>
      <w:r w:rsidRPr="008F1051">
        <w:rPr>
          <w:sz w:val="22"/>
          <w:szCs w:val="22"/>
          <w:lang w:val="es-US"/>
        </w:rPr>
        <w:tab/>
      </w:r>
      <w:r w:rsidRPr="008F1051">
        <w:rPr>
          <w:sz w:val="22"/>
          <w:szCs w:val="22"/>
          <w:lang w:val="es-US"/>
        </w:rPr>
        <w:tab/>
      </w:r>
      <w:r w:rsidRPr="008F1051">
        <w:rPr>
          <w:sz w:val="22"/>
          <w:szCs w:val="22"/>
          <w:lang w:val="es-US"/>
        </w:rPr>
        <w:tab/>
      </w:r>
      <w:r w:rsidRPr="008F1051">
        <w:rPr>
          <w:sz w:val="22"/>
          <w:szCs w:val="22"/>
          <w:lang w:val="es-US"/>
        </w:rPr>
        <w:tab/>
      </w:r>
      <w:r w:rsidRPr="008F1051">
        <w:rPr>
          <w:sz w:val="22"/>
          <w:szCs w:val="22"/>
          <w:lang w:val="es-US"/>
        </w:rPr>
        <w:tab/>
      </w:r>
      <w:r w:rsidRPr="008F1051">
        <w:rPr>
          <w:sz w:val="22"/>
          <w:szCs w:val="22"/>
          <w:lang w:val="es-US"/>
        </w:rPr>
        <w:tab/>
      </w:r>
      <w:r w:rsidR="008F1051" w:rsidRPr="008F1051">
        <w:rPr>
          <w:sz w:val="22"/>
          <w:szCs w:val="22"/>
          <w:lang w:val="es-US"/>
        </w:rPr>
        <w:t>Design</w:t>
      </w:r>
      <w:r w:rsidR="008F1051">
        <w:rPr>
          <w:sz w:val="22"/>
          <w:szCs w:val="22"/>
          <w:lang w:val="es-US"/>
        </w:rPr>
        <w:t>ado</w:t>
      </w:r>
      <w:r w:rsidR="008F1051" w:rsidRPr="008F1051">
        <w:rPr>
          <w:sz w:val="22"/>
          <w:szCs w:val="22"/>
          <w:lang w:val="es-US"/>
        </w:rPr>
        <w:t>/Contact</w:t>
      </w:r>
      <w:r w:rsidR="008F1051">
        <w:rPr>
          <w:sz w:val="22"/>
          <w:szCs w:val="22"/>
          <w:lang w:val="es-US"/>
        </w:rPr>
        <w:t>o</w:t>
      </w:r>
      <w:r w:rsidRPr="008F1051">
        <w:rPr>
          <w:sz w:val="22"/>
          <w:szCs w:val="22"/>
          <w:lang w:val="es-US"/>
        </w:rPr>
        <w:tab/>
      </w:r>
    </w:p>
    <w:p w:rsidR="007D6036" w:rsidRPr="008F1051" w:rsidRDefault="007D6036" w:rsidP="007D6036">
      <w:pPr>
        <w:rPr>
          <w:sz w:val="22"/>
          <w:szCs w:val="22"/>
          <w:lang w:val="es-US"/>
        </w:rPr>
      </w:pPr>
      <w:r w:rsidRPr="008F1051">
        <w:rPr>
          <w:sz w:val="22"/>
          <w:szCs w:val="22"/>
          <w:lang w:val="es-US"/>
        </w:rPr>
        <w:sym w:font="Wingdings" w:char="F06F"/>
      </w:r>
      <w:r w:rsidR="008F1051">
        <w:rPr>
          <w:sz w:val="22"/>
          <w:szCs w:val="22"/>
          <w:lang w:val="es-US"/>
        </w:rPr>
        <w:t xml:space="preserve"> </w:t>
      </w:r>
      <w:r w:rsidR="00DF0718" w:rsidRPr="008F1051">
        <w:rPr>
          <w:sz w:val="22"/>
          <w:szCs w:val="22"/>
          <w:lang w:val="es-US"/>
        </w:rPr>
        <w:t>La Junta del Condado de Servicios Sociales</w:t>
      </w:r>
      <w:r w:rsidRPr="008F1051">
        <w:rPr>
          <w:sz w:val="22"/>
          <w:szCs w:val="22"/>
          <w:lang w:val="es-US"/>
        </w:rPr>
        <w:t xml:space="preserve"> ______________________________ </w:t>
      </w:r>
      <w:r w:rsidR="00DF0718" w:rsidRPr="008F1051">
        <w:rPr>
          <w:sz w:val="22"/>
          <w:szCs w:val="22"/>
          <w:lang w:val="es-US"/>
        </w:rPr>
        <w:t>y afiliados</w:t>
      </w:r>
      <w:r w:rsidRPr="008F1051">
        <w:rPr>
          <w:sz w:val="22"/>
          <w:szCs w:val="22"/>
          <w:lang w:val="es-US"/>
        </w:rPr>
        <w:t xml:space="preserve"> </w:t>
      </w:r>
      <w:r w:rsidR="00DF0718" w:rsidRPr="008F1051">
        <w:rPr>
          <w:sz w:val="22"/>
          <w:szCs w:val="22"/>
          <w:lang w:val="es-US"/>
        </w:rPr>
        <w:t>Oficiales de Audiencia Justa</w:t>
      </w:r>
    </w:p>
    <w:p w:rsidR="007D6036" w:rsidRPr="008F1051" w:rsidRDefault="007D6036" w:rsidP="007D6036">
      <w:pPr>
        <w:rPr>
          <w:sz w:val="22"/>
          <w:szCs w:val="22"/>
          <w:lang w:val="es-US"/>
        </w:rPr>
      </w:pPr>
      <w:r w:rsidRPr="008F1051">
        <w:rPr>
          <w:sz w:val="22"/>
          <w:szCs w:val="22"/>
          <w:lang w:val="es-US"/>
        </w:rPr>
        <w:tab/>
      </w:r>
      <w:r w:rsidRPr="008F1051">
        <w:rPr>
          <w:sz w:val="22"/>
          <w:szCs w:val="22"/>
          <w:lang w:val="es-US"/>
        </w:rPr>
        <w:tab/>
      </w:r>
      <w:r w:rsidRPr="008F1051">
        <w:rPr>
          <w:sz w:val="22"/>
          <w:szCs w:val="22"/>
          <w:lang w:val="es-US"/>
        </w:rPr>
        <w:tab/>
      </w:r>
      <w:r w:rsidRPr="008F1051">
        <w:rPr>
          <w:sz w:val="22"/>
          <w:szCs w:val="22"/>
          <w:lang w:val="es-US"/>
        </w:rPr>
        <w:tab/>
        <w:t>Design</w:t>
      </w:r>
      <w:r w:rsidR="008F1051">
        <w:rPr>
          <w:sz w:val="22"/>
          <w:szCs w:val="22"/>
          <w:lang w:val="es-US"/>
        </w:rPr>
        <w:t>ado</w:t>
      </w:r>
      <w:r w:rsidRPr="008F1051">
        <w:rPr>
          <w:sz w:val="22"/>
          <w:szCs w:val="22"/>
          <w:lang w:val="es-US"/>
        </w:rPr>
        <w:t>/Contact</w:t>
      </w:r>
      <w:r w:rsidR="008F1051">
        <w:rPr>
          <w:sz w:val="22"/>
          <w:szCs w:val="22"/>
          <w:lang w:val="es-US"/>
        </w:rPr>
        <w:t>o</w:t>
      </w:r>
      <w:r w:rsidRPr="008F1051">
        <w:rPr>
          <w:sz w:val="22"/>
          <w:szCs w:val="22"/>
          <w:lang w:val="es-US"/>
        </w:rPr>
        <w:t xml:space="preserve"> </w:t>
      </w:r>
      <w:r w:rsidRPr="008F1051">
        <w:rPr>
          <w:sz w:val="22"/>
          <w:szCs w:val="22"/>
          <w:lang w:val="es-US"/>
        </w:rPr>
        <w:tab/>
      </w:r>
      <w:r w:rsidRPr="008F1051">
        <w:rPr>
          <w:sz w:val="22"/>
          <w:szCs w:val="22"/>
          <w:lang w:val="es-US"/>
        </w:rPr>
        <w:tab/>
      </w:r>
      <w:r w:rsidRPr="008F1051">
        <w:rPr>
          <w:sz w:val="22"/>
          <w:szCs w:val="22"/>
          <w:lang w:val="es-US"/>
        </w:rPr>
        <w:tab/>
      </w:r>
      <w:r w:rsidRPr="008F1051">
        <w:rPr>
          <w:sz w:val="22"/>
          <w:szCs w:val="22"/>
          <w:lang w:val="es-US"/>
        </w:rPr>
        <w:tab/>
      </w:r>
      <w:r w:rsidRPr="008F1051">
        <w:rPr>
          <w:sz w:val="22"/>
          <w:szCs w:val="22"/>
          <w:lang w:val="es-US"/>
        </w:rPr>
        <w:tab/>
      </w:r>
      <w:r w:rsidRPr="008F1051">
        <w:rPr>
          <w:sz w:val="22"/>
          <w:szCs w:val="22"/>
          <w:lang w:val="es-US"/>
        </w:rPr>
        <w:tab/>
      </w:r>
      <w:r w:rsidRPr="008F1051">
        <w:rPr>
          <w:sz w:val="22"/>
          <w:szCs w:val="22"/>
          <w:lang w:val="es-US"/>
        </w:rPr>
        <w:tab/>
      </w:r>
      <w:r w:rsidRPr="008F1051">
        <w:rPr>
          <w:sz w:val="22"/>
          <w:szCs w:val="22"/>
          <w:lang w:val="es-US"/>
        </w:rPr>
        <w:tab/>
      </w:r>
      <w:r w:rsidRPr="008F1051">
        <w:rPr>
          <w:sz w:val="22"/>
          <w:szCs w:val="22"/>
          <w:lang w:val="es-US"/>
        </w:rPr>
        <w:tab/>
      </w:r>
    </w:p>
    <w:p w:rsidR="007D6036" w:rsidRPr="008F1051" w:rsidRDefault="007D6036" w:rsidP="007D6036">
      <w:pPr>
        <w:rPr>
          <w:sz w:val="22"/>
          <w:szCs w:val="22"/>
          <w:lang w:val="es-US"/>
        </w:rPr>
      </w:pPr>
      <w:r w:rsidRPr="008F1051">
        <w:rPr>
          <w:sz w:val="22"/>
          <w:szCs w:val="22"/>
          <w:lang w:val="es-US"/>
        </w:rPr>
        <w:sym w:font="Wingdings" w:char="F06F"/>
      </w:r>
      <w:r w:rsidR="008F1051">
        <w:rPr>
          <w:sz w:val="22"/>
          <w:szCs w:val="22"/>
          <w:lang w:val="es-US"/>
        </w:rPr>
        <w:t xml:space="preserve"> </w:t>
      </w:r>
      <w:r w:rsidR="00DF0718" w:rsidRPr="008F1051">
        <w:rPr>
          <w:sz w:val="22"/>
          <w:szCs w:val="22"/>
          <w:lang w:val="es-US"/>
        </w:rPr>
        <w:t xml:space="preserve">La </w:t>
      </w:r>
      <w:r w:rsidR="008F1051" w:rsidRPr="008F1051">
        <w:rPr>
          <w:sz w:val="22"/>
          <w:szCs w:val="22"/>
          <w:lang w:val="es-US"/>
        </w:rPr>
        <w:t>División</w:t>
      </w:r>
      <w:r w:rsidR="00DF0718" w:rsidRPr="008F1051">
        <w:rPr>
          <w:sz w:val="22"/>
          <w:szCs w:val="22"/>
          <w:lang w:val="es-US"/>
        </w:rPr>
        <w:t xml:space="preserve"> de NJ de </w:t>
      </w:r>
      <w:r w:rsidR="008F1051" w:rsidRPr="008F1051">
        <w:rPr>
          <w:sz w:val="22"/>
          <w:szCs w:val="22"/>
          <w:lang w:val="es-US"/>
        </w:rPr>
        <w:t>Protección</w:t>
      </w:r>
      <w:r w:rsidR="00DF0718" w:rsidRPr="008F1051">
        <w:rPr>
          <w:sz w:val="22"/>
          <w:szCs w:val="22"/>
          <w:lang w:val="es-US"/>
        </w:rPr>
        <w:t xml:space="preserve"> de Niños y </w:t>
      </w:r>
      <w:r w:rsidR="008F1051" w:rsidRPr="008F1051">
        <w:rPr>
          <w:sz w:val="22"/>
          <w:szCs w:val="22"/>
          <w:lang w:val="es-US"/>
        </w:rPr>
        <w:t>Permanencia (</w:t>
      </w:r>
      <w:r w:rsidRPr="008F1051">
        <w:rPr>
          <w:sz w:val="22"/>
          <w:szCs w:val="22"/>
          <w:lang w:val="es-US"/>
        </w:rPr>
        <w:t>DCP&amp;P</w:t>
      </w:r>
      <w:r w:rsidR="005C1A11" w:rsidRPr="008F1051">
        <w:rPr>
          <w:sz w:val="22"/>
          <w:szCs w:val="22"/>
          <w:lang w:val="es-US"/>
        </w:rPr>
        <w:t>) _</w:t>
      </w:r>
      <w:r w:rsidRPr="008F1051">
        <w:rPr>
          <w:sz w:val="22"/>
          <w:szCs w:val="22"/>
          <w:lang w:val="es-US"/>
        </w:rPr>
        <w:t xml:space="preserve">___________________________________    </w:t>
      </w:r>
    </w:p>
    <w:p w:rsidR="007D6036" w:rsidRPr="008F1051" w:rsidRDefault="008F1051" w:rsidP="007D6036">
      <w:pPr>
        <w:ind w:left="5760" w:firstLine="720"/>
        <w:rPr>
          <w:sz w:val="22"/>
          <w:szCs w:val="22"/>
          <w:lang w:val="es-US"/>
        </w:rPr>
      </w:pPr>
      <w:r w:rsidRPr="008F1051">
        <w:rPr>
          <w:sz w:val="22"/>
          <w:szCs w:val="22"/>
          <w:lang w:val="es-US"/>
        </w:rPr>
        <w:t>Design</w:t>
      </w:r>
      <w:r>
        <w:rPr>
          <w:sz w:val="22"/>
          <w:szCs w:val="22"/>
          <w:lang w:val="es-US"/>
        </w:rPr>
        <w:t>ado</w:t>
      </w:r>
      <w:r w:rsidRPr="008F1051">
        <w:rPr>
          <w:sz w:val="22"/>
          <w:szCs w:val="22"/>
          <w:lang w:val="es-US"/>
        </w:rPr>
        <w:t>/Contact</w:t>
      </w:r>
      <w:r>
        <w:rPr>
          <w:sz w:val="22"/>
          <w:szCs w:val="22"/>
          <w:lang w:val="es-US"/>
        </w:rPr>
        <w:t>o</w:t>
      </w:r>
      <w:r w:rsidR="007D6036" w:rsidRPr="008F1051">
        <w:rPr>
          <w:sz w:val="22"/>
          <w:szCs w:val="22"/>
          <w:lang w:val="es-US"/>
        </w:rPr>
        <w:tab/>
      </w:r>
      <w:r w:rsidR="007D6036" w:rsidRPr="008F1051">
        <w:rPr>
          <w:sz w:val="22"/>
          <w:szCs w:val="22"/>
          <w:lang w:val="es-US"/>
        </w:rPr>
        <w:tab/>
      </w:r>
      <w:r w:rsidR="007D6036" w:rsidRPr="008F1051">
        <w:rPr>
          <w:sz w:val="22"/>
          <w:szCs w:val="22"/>
          <w:lang w:val="es-US"/>
        </w:rPr>
        <w:tab/>
      </w:r>
      <w:r w:rsidR="007D6036" w:rsidRPr="008F1051">
        <w:rPr>
          <w:sz w:val="22"/>
          <w:szCs w:val="22"/>
          <w:lang w:val="es-US"/>
        </w:rPr>
        <w:tab/>
      </w:r>
      <w:r w:rsidR="007D6036" w:rsidRPr="008F1051">
        <w:rPr>
          <w:sz w:val="22"/>
          <w:szCs w:val="22"/>
          <w:lang w:val="es-US"/>
        </w:rPr>
        <w:tab/>
      </w:r>
      <w:r w:rsidR="007D6036" w:rsidRPr="008F1051">
        <w:rPr>
          <w:sz w:val="22"/>
          <w:szCs w:val="22"/>
          <w:lang w:val="es-US"/>
        </w:rPr>
        <w:tab/>
      </w:r>
    </w:p>
    <w:p w:rsidR="007D6036" w:rsidRPr="008F1051" w:rsidRDefault="007D6036" w:rsidP="007D6036">
      <w:pPr>
        <w:rPr>
          <w:sz w:val="22"/>
          <w:szCs w:val="22"/>
          <w:lang w:val="es-US"/>
        </w:rPr>
      </w:pPr>
      <w:r w:rsidRPr="008F1051">
        <w:rPr>
          <w:sz w:val="22"/>
          <w:szCs w:val="22"/>
          <w:lang w:val="es-US"/>
        </w:rPr>
        <w:sym w:font="Wingdings" w:char="F06F"/>
      </w:r>
      <w:r w:rsidR="008F1051">
        <w:rPr>
          <w:sz w:val="22"/>
          <w:szCs w:val="22"/>
          <w:lang w:val="es-US"/>
        </w:rPr>
        <w:t xml:space="preserve"> </w:t>
      </w:r>
      <w:r w:rsidR="008F1051" w:rsidRPr="008F1051">
        <w:rPr>
          <w:sz w:val="22"/>
          <w:szCs w:val="22"/>
          <w:lang w:val="es-US"/>
        </w:rPr>
        <w:t>Protección</w:t>
      </w:r>
      <w:r w:rsidR="00DF0718" w:rsidRPr="008F1051">
        <w:rPr>
          <w:sz w:val="22"/>
          <w:szCs w:val="22"/>
          <w:lang w:val="es-US"/>
        </w:rPr>
        <w:t xml:space="preserve"> de Niños </w:t>
      </w:r>
      <w:r w:rsidR="003E5555" w:rsidRPr="008F1051">
        <w:rPr>
          <w:sz w:val="22"/>
          <w:szCs w:val="22"/>
          <w:lang w:val="es-US"/>
        </w:rPr>
        <w:t xml:space="preserve">Iniciativa de Abuso de </w:t>
      </w:r>
      <w:r w:rsidR="008F1051" w:rsidRPr="008F1051">
        <w:rPr>
          <w:sz w:val="22"/>
          <w:szCs w:val="22"/>
          <w:lang w:val="es-US"/>
        </w:rPr>
        <w:t>Sustancias (</w:t>
      </w:r>
      <w:r w:rsidRPr="008F1051">
        <w:rPr>
          <w:sz w:val="22"/>
          <w:szCs w:val="22"/>
          <w:lang w:val="es-US"/>
        </w:rPr>
        <w:t>CPSAI) __________________________________________</w:t>
      </w:r>
    </w:p>
    <w:p w:rsidR="007D6036" w:rsidRPr="008F1051" w:rsidRDefault="007D6036" w:rsidP="007D6036">
      <w:pPr>
        <w:rPr>
          <w:sz w:val="22"/>
          <w:szCs w:val="22"/>
          <w:lang w:val="es-US"/>
        </w:rPr>
      </w:pPr>
      <w:r w:rsidRPr="008F1051">
        <w:rPr>
          <w:sz w:val="22"/>
          <w:szCs w:val="22"/>
          <w:lang w:val="es-US"/>
        </w:rPr>
        <w:tab/>
      </w:r>
      <w:r w:rsidRPr="008F1051">
        <w:rPr>
          <w:sz w:val="22"/>
          <w:szCs w:val="22"/>
          <w:lang w:val="es-US"/>
        </w:rPr>
        <w:tab/>
      </w:r>
      <w:r w:rsidRPr="008F1051">
        <w:rPr>
          <w:sz w:val="22"/>
          <w:szCs w:val="22"/>
          <w:lang w:val="es-US"/>
        </w:rPr>
        <w:tab/>
      </w:r>
      <w:r w:rsidRPr="008F1051">
        <w:rPr>
          <w:sz w:val="22"/>
          <w:szCs w:val="22"/>
          <w:lang w:val="es-US"/>
        </w:rPr>
        <w:tab/>
      </w:r>
      <w:r w:rsidRPr="008F1051">
        <w:rPr>
          <w:sz w:val="22"/>
          <w:szCs w:val="22"/>
          <w:lang w:val="es-US"/>
        </w:rPr>
        <w:tab/>
      </w:r>
      <w:r w:rsidRPr="008F1051">
        <w:rPr>
          <w:sz w:val="22"/>
          <w:szCs w:val="22"/>
          <w:lang w:val="es-US"/>
        </w:rPr>
        <w:tab/>
      </w:r>
      <w:r w:rsidRPr="008F1051">
        <w:rPr>
          <w:sz w:val="22"/>
          <w:szCs w:val="22"/>
          <w:lang w:val="es-US"/>
        </w:rPr>
        <w:tab/>
      </w:r>
      <w:r w:rsidRPr="008F1051">
        <w:rPr>
          <w:sz w:val="22"/>
          <w:szCs w:val="22"/>
          <w:lang w:val="es-US"/>
        </w:rPr>
        <w:tab/>
        <w:t xml:space="preserve">                            </w:t>
      </w:r>
      <w:r w:rsidR="008F1051" w:rsidRPr="008F1051">
        <w:rPr>
          <w:sz w:val="22"/>
          <w:szCs w:val="22"/>
          <w:lang w:val="es-US"/>
        </w:rPr>
        <w:t>Design</w:t>
      </w:r>
      <w:r w:rsidR="008F1051">
        <w:rPr>
          <w:sz w:val="22"/>
          <w:szCs w:val="22"/>
          <w:lang w:val="es-US"/>
        </w:rPr>
        <w:t>ado</w:t>
      </w:r>
      <w:r w:rsidR="008F1051" w:rsidRPr="008F1051">
        <w:rPr>
          <w:sz w:val="22"/>
          <w:szCs w:val="22"/>
          <w:lang w:val="es-US"/>
        </w:rPr>
        <w:t>/Contact</w:t>
      </w:r>
      <w:r w:rsidR="008F1051">
        <w:rPr>
          <w:sz w:val="22"/>
          <w:szCs w:val="22"/>
          <w:lang w:val="es-US"/>
        </w:rPr>
        <w:t>o</w:t>
      </w:r>
      <w:r w:rsidRPr="008F1051">
        <w:rPr>
          <w:sz w:val="22"/>
          <w:szCs w:val="22"/>
          <w:lang w:val="es-US"/>
        </w:rPr>
        <w:tab/>
      </w:r>
      <w:r w:rsidRPr="008F1051">
        <w:rPr>
          <w:sz w:val="22"/>
          <w:szCs w:val="22"/>
          <w:lang w:val="es-US"/>
        </w:rPr>
        <w:tab/>
      </w:r>
      <w:r w:rsidRPr="008F1051">
        <w:rPr>
          <w:sz w:val="22"/>
          <w:szCs w:val="22"/>
          <w:lang w:val="es-US"/>
        </w:rPr>
        <w:tab/>
      </w:r>
    </w:p>
    <w:p w:rsidR="007D6036" w:rsidRPr="008F1051" w:rsidRDefault="007D6036" w:rsidP="007D6036">
      <w:pPr>
        <w:rPr>
          <w:sz w:val="22"/>
          <w:szCs w:val="22"/>
          <w:lang w:val="es-US"/>
        </w:rPr>
      </w:pPr>
      <w:r w:rsidRPr="008F1051">
        <w:rPr>
          <w:sz w:val="22"/>
          <w:szCs w:val="22"/>
          <w:lang w:val="es-US"/>
        </w:rPr>
        <w:sym w:font="Wingdings" w:char="F06F"/>
      </w:r>
      <w:r w:rsidR="008F1051">
        <w:rPr>
          <w:sz w:val="22"/>
          <w:szCs w:val="22"/>
          <w:lang w:val="es-US"/>
        </w:rPr>
        <w:t xml:space="preserve"> </w:t>
      </w:r>
      <w:r w:rsidR="003E5555" w:rsidRPr="008F1051">
        <w:rPr>
          <w:sz w:val="22"/>
          <w:szCs w:val="22"/>
          <w:lang w:val="es-US"/>
        </w:rPr>
        <w:t xml:space="preserve">Laboratorio de </w:t>
      </w:r>
      <w:r w:rsidR="008F1051" w:rsidRPr="008F1051">
        <w:rPr>
          <w:sz w:val="22"/>
          <w:szCs w:val="22"/>
          <w:lang w:val="es-US"/>
        </w:rPr>
        <w:t>Toxicología</w:t>
      </w:r>
      <w:r w:rsidR="003E5555" w:rsidRPr="008F1051">
        <w:rPr>
          <w:sz w:val="22"/>
          <w:szCs w:val="22"/>
          <w:lang w:val="es-US"/>
        </w:rPr>
        <w:t xml:space="preserve"> para la</w:t>
      </w:r>
      <w:r w:rsidR="008F1051">
        <w:rPr>
          <w:sz w:val="22"/>
          <w:szCs w:val="22"/>
          <w:lang w:val="es-US"/>
        </w:rPr>
        <w:t xml:space="preserve"> </w:t>
      </w:r>
      <w:r w:rsidR="003E5555" w:rsidRPr="008F1051">
        <w:rPr>
          <w:sz w:val="22"/>
          <w:szCs w:val="22"/>
          <w:lang w:val="es-US"/>
        </w:rPr>
        <w:t>Prueba de  Orina de Drogas</w:t>
      </w:r>
      <w:r w:rsidRPr="008F1051">
        <w:rPr>
          <w:sz w:val="22"/>
          <w:szCs w:val="22"/>
          <w:lang w:val="es-US"/>
        </w:rPr>
        <w:t xml:space="preserve"> __________________________</w:t>
      </w:r>
      <w:r w:rsidR="003A4187">
        <w:rPr>
          <w:sz w:val="22"/>
          <w:szCs w:val="22"/>
          <w:lang w:val="es-US"/>
        </w:rPr>
        <w:t xml:space="preserve">____________________  </w:t>
      </w:r>
    </w:p>
    <w:p w:rsidR="007D6036" w:rsidRPr="008F1051" w:rsidRDefault="007D6036" w:rsidP="007D6036">
      <w:pPr>
        <w:rPr>
          <w:sz w:val="22"/>
          <w:szCs w:val="22"/>
          <w:lang w:val="es-US"/>
        </w:rPr>
      </w:pPr>
      <w:r w:rsidRPr="008F1051">
        <w:rPr>
          <w:sz w:val="22"/>
          <w:szCs w:val="22"/>
          <w:lang w:val="es-US"/>
        </w:rPr>
        <w:tab/>
      </w:r>
      <w:r w:rsidRPr="008F1051">
        <w:rPr>
          <w:sz w:val="22"/>
          <w:szCs w:val="22"/>
          <w:lang w:val="es-US"/>
        </w:rPr>
        <w:tab/>
      </w:r>
      <w:r w:rsidRPr="008F1051">
        <w:rPr>
          <w:sz w:val="22"/>
          <w:szCs w:val="22"/>
          <w:lang w:val="es-US"/>
        </w:rPr>
        <w:tab/>
      </w:r>
      <w:r w:rsidRPr="008F1051">
        <w:rPr>
          <w:sz w:val="22"/>
          <w:szCs w:val="22"/>
          <w:lang w:val="es-US"/>
        </w:rPr>
        <w:tab/>
      </w:r>
      <w:r w:rsidRPr="008F1051">
        <w:rPr>
          <w:sz w:val="22"/>
          <w:szCs w:val="22"/>
          <w:lang w:val="es-US"/>
        </w:rPr>
        <w:tab/>
      </w:r>
      <w:r w:rsidRPr="008F1051">
        <w:rPr>
          <w:sz w:val="22"/>
          <w:szCs w:val="22"/>
          <w:lang w:val="es-US"/>
        </w:rPr>
        <w:tab/>
      </w:r>
      <w:r w:rsidRPr="008F1051">
        <w:rPr>
          <w:sz w:val="22"/>
          <w:szCs w:val="22"/>
          <w:lang w:val="es-US"/>
        </w:rPr>
        <w:tab/>
      </w:r>
      <w:r w:rsidRPr="008F1051">
        <w:rPr>
          <w:sz w:val="22"/>
          <w:szCs w:val="22"/>
          <w:lang w:val="es-US"/>
        </w:rPr>
        <w:tab/>
      </w:r>
      <w:r w:rsidRPr="008F1051">
        <w:rPr>
          <w:sz w:val="22"/>
          <w:szCs w:val="22"/>
          <w:lang w:val="es-US"/>
        </w:rPr>
        <w:tab/>
      </w:r>
      <w:r w:rsidRPr="008F1051">
        <w:rPr>
          <w:sz w:val="22"/>
          <w:szCs w:val="22"/>
          <w:lang w:val="es-US"/>
        </w:rPr>
        <w:tab/>
      </w:r>
      <w:r w:rsidRPr="008F1051">
        <w:rPr>
          <w:sz w:val="22"/>
          <w:szCs w:val="22"/>
          <w:lang w:val="es-US"/>
        </w:rPr>
        <w:tab/>
      </w:r>
      <w:r w:rsidRPr="008F1051">
        <w:rPr>
          <w:sz w:val="22"/>
          <w:szCs w:val="22"/>
          <w:lang w:val="es-US"/>
        </w:rPr>
        <w:tab/>
      </w:r>
      <w:r w:rsidRPr="008F1051">
        <w:rPr>
          <w:sz w:val="22"/>
          <w:szCs w:val="22"/>
          <w:lang w:val="es-US"/>
        </w:rPr>
        <w:tab/>
      </w:r>
    </w:p>
    <w:p w:rsidR="007D6036" w:rsidRPr="008F1051" w:rsidRDefault="007D6036" w:rsidP="007D6036">
      <w:pPr>
        <w:rPr>
          <w:sz w:val="22"/>
          <w:szCs w:val="22"/>
          <w:lang w:val="es-US"/>
        </w:rPr>
      </w:pPr>
      <w:r w:rsidRPr="008F1051">
        <w:rPr>
          <w:sz w:val="22"/>
          <w:szCs w:val="22"/>
          <w:lang w:val="es-US"/>
        </w:rPr>
        <w:t>_____________________________________________________________________________________________</w:t>
      </w:r>
      <w:r w:rsidRPr="008F1051">
        <w:rPr>
          <w:sz w:val="22"/>
          <w:szCs w:val="22"/>
          <w:lang w:val="es-US"/>
        </w:rPr>
        <w:tab/>
      </w:r>
    </w:p>
    <w:p w:rsidR="008F1051" w:rsidRPr="008F1051" w:rsidRDefault="008F1051" w:rsidP="008F1051">
      <w:pPr>
        <w:pStyle w:val="BodyText"/>
        <w:rPr>
          <w:szCs w:val="22"/>
          <w:lang w:val="es-US"/>
        </w:rPr>
      </w:pPr>
      <w:r w:rsidRPr="008F1051">
        <w:rPr>
          <w:szCs w:val="22"/>
          <w:lang w:val="es-US"/>
        </w:rPr>
        <w:t>Nombre del proveedor de tratamiento a quien se le dará / obtendrá la información</w:t>
      </w:r>
    </w:p>
    <w:p w:rsidR="007D6036" w:rsidRPr="008F1051" w:rsidRDefault="007D6036" w:rsidP="007D6036">
      <w:pPr>
        <w:pStyle w:val="BodyText"/>
        <w:rPr>
          <w:rFonts w:ascii="Times New Roman" w:hAnsi="Times New Roman"/>
          <w:szCs w:val="22"/>
          <w:lang w:val="es-US"/>
        </w:rPr>
      </w:pPr>
      <w:r w:rsidRPr="008F1051">
        <w:rPr>
          <w:rFonts w:ascii="Times New Roman" w:hAnsi="Times New Roman"/>
          <w:szCs w:val="22"/>
          <w:lang w:val="es-US"/>
        </w:rPr>
        <w:tab/>
      </w:r>
      <w:r w:rsidRPr="008F1051">
        <w:rPr>
          <w:rFonts w:ascii="Times New Roman" w:hAnsi="Times New Roman"/>
          <w:szCs w:val="22"/>
          <w:lang w:val="es-US"/>
        </w:rPr>
        <w:tab/>
      </w:r>
      <w:r w:rsidRPr="008F1051">
        <w:rPr>
          <w:rFonts w:ascii="Times New Roman" w:hAnsi="Times New Roman"/>
          <w:szCs w:val="22"/>
          <w:lang w:val="es-US"/>
        </w:rPr>
        <w:tab/>
      </w:r>
      <w:r w:rsidRPr="008F1051">
        <w:rPr>
          <w:rFonts w:ascii="Times New Roman" w:hAnsi="Times New Roman"/>
          <w:szCs w:val="22"/>
          <w:lang w:val="es-US"/>
        </w:rPr>
        <w:tab/>
      </w:r>
      <w:r w:rsidRPr="008F1051">
        <w:rPr>
          <w:rFonts w:ascii="Times New Roman" w:hAnsi="Times New Roman"/>
          <w:szCs w:val="22"/>
          <w:lang w:val="es-US"/>
        </w:rPr>
        <w:tab/>
      </w:r>
      <w:r w:rsidRPr="008F1051">
        <w:rPr>
          <w:rFonts w:ascii="Times New Roman" w:hAnsi="Times New Roman"/>
          <w:szCs w:val="22"/>
          <w:lang w:val="es-US"/>
        </w:rPr>
        <w:tab/>
      </w:r>
      <w:r w:rsidRPr="008F1051">
        <w:rPr>
          <w:rFonts w:ascii="Times New Roman" w:hAnsi="Times New Roman"/>
          <w:szCs w:val="22"/>
          <w:lang w:val="es-US"/>
        </w:rPr>
        <w:tab/>
      </w:r>
      <w:r w:rsidRPr="008F1051">
        <w:rPr>
          <w:rFonts w:ascii="Times New Roman" w:hAnsi="Times New Roman"/>
          <w:szCs w:val="22"/>
          <w:lang w:val="es-US"/>
        </w:rPr>
        <w:tab/>
      </w:r>
    </w:p>
    <w:p w:rsidR="003A4187" w:rsidRPr="003A4187" w:rsidRDefault="007D6036" w:rsidP="003A4187">
      <w:pPr>
        <w:rPr>
          <w:sz w:val="22"/>
          <w:szCs w:val="22"/>
          <w:lang w:val="es-US"/>
        </w:rPr>
      </w:pPr>
      <w:r w:rsidRPr="008F1051">
        <w:rPr>
          <w:sz w:val="22"/>
          <w:szCs w:val="22"/>
          <w:lang w:val="es-US"/>
        </w:rPr>
        <w:sym w:font="Wingdings" w:char="F06F"/>
      </w:r>
      <w:r w:rsidR="003A4187" w:rsidRPr="005E44BD">
        <w:rPr>
          <w:rFonts w:asciiTheme="minorHAnsi" w:eastAsiaTheme="minorHAnsi" w:hAnsiTheme="minorHAnsi" w:cstheme="minorBidi"/>
          <w:sz w:val="22"/>
          <w:szCs w:val="22"/>
          <w:lang w:val="es-ES"/>
        </w:rPr>
        <w:t xml:space="preserve"> </w:t>
      </w:r>
      <w:r w:rsidR="003A4187" w:rsidRPr="003A4187">
        <w:rPr>
          <w:sz w:val="22"/>
          <w:szCs w:val="22"/>
          <w:lang w:val="es-US"/>
        </w:rPr>
        <w:t xml:space="preserve">El sistema de pago de Molina </w:t>
      </w:r>
      <w:proofErr w:type="spellStart"/>
      <w:r w:rsidR="003A4187" w:rsidRPr="003A4187">
        <w:rPr>
          <w:sz w:val="22"/>
          <w:szCs w:val="22"/>
          <w:lang w:val="es-US"/>
        </w:rPr>
        <w:t>Medicaid</w:t>
      </w:r>
      <w:proofErr w:type="spellEnd"/>
      <w:r w:rsidR="003A4187" w:rsidRPr="003A4187">
        <w:rPr>
          <w:sz w:val="22"/>
          <w:szCs w:val="22"/>
          <w:lang w:val="es-US"/>
        </w:rPr>
        <w:t xml:space="preserve"> </w:t>
      </w:r>
      <w:proofErr w:type="spellStart"/>
      <w:r w:rsidR="003A4187" w:rsidRPr="003A4187">
        <w:rPr>
          <w:sz w:val="22"/>
          <w:szCs w:val="22"/>
          <w:lang w:val="es-US"/>
        </w:rPr>
        <w:t>Solutions</w:t>
      </w:r>
      <w:proofErr w:type="spellEnd"/>
      <w:r w:rsidR="003A4187" w:rsidRPr="003A4187">
        <w:rPr>
          <w:sz w:val="22"/>
          <w:szCs w:val="22"/>
          <w:lang w:val="es-US"/>
        </w:rPr>
        <w:t xml:space="preserve"> / NJMMIS, DMHAS y DCF para elegibilidad,  estatus y reclamos; Específicamente, para información de facturas y coaseguros.</w:t>
      </w:r>
    </w:p>
    <w:p w:rsidR="007D6036" w:rsidRPr="003A4187" w:rsidRDefault="007D6036" w:rsidP="003A4187">
      <w:pPr>
        <w:rPr>
          <w:sz w:val="22"/>
          <w:szCs w:val="22"/>
          <w:lang w:val="es-US"/>
        </w:rPr>
      </w:pPr>
      <w:r w:rsidRPr="003A4187">
        <w:rPr>
          <w:sz w:val="22"/>
          <w:szCs w:val="22"/>
          <w:lang w:val="es-US"/>
        </w:rPr>
        <w:tab/>
      </w:r>
      <w:r w:rsidRPr="003A4187">
        <w:rPr>
          <w:sz w:val="22"/>
          <w:szCs w:val="22"/>
          <w:lang w:val="es-US"/>
        </w:rPr>
        <w:tab/>
      </w:r>
      <w:r w:rsidRPr="003A4187">
        <w:rPr>
          <w:sz w:val="22"/>
          <w:szCs w:val="22"/>
          <w:lang w:val="es-US"/>
        </w:rPr>
        <w:tab/>
      </w:r>
      <w:r w:rsidRPr="003A4187">
        <w:rPr>
          <w:sz w:val="22"/>
          <w:szCs w:val="22"/>
          <w:lang w:val="es-US"/>
        </w:rPr>
        <w:tab/>
      </w:r>
      <w:r w:rsidRPr="003A4187">
        <w:rPr>
          <w:sz w:val="22"/>
          <w:szCs w:val="22"/>
          <w:lang w:val="es-US"/>
        </w:rPr>
        <w:tab/>
      </w:r>
      <w:r w:rsidRPr="003A4187">
        <w:rPr>
          <w:sz w:val="22"/>
          <w:szCs w:val="22"/>
          <w:lang w:val="es-US"/>
        </w:rPr>
        <w:tab/>
      </w:r>
      <w:r w:rsidRPr="003A4187">
        <w:rPr>
          <w:sz w:val="22"/>
          <w:szCs w:val="22"/>
          <w:lang w:val="es-US"/>
        </w:rPr>
        <w:tab/>
      </w:r>
      <w:r w:rsidRPr="003A4187">
        <w:rPr>
          <w:sz w:val="22"/>
          <w:szCs w:val="22"/>
          <w:lang w:val="es-US"/>
        </w:rPr>
        <w:tab/>
      </w:r>
      <w:r w:rsidRPr="003A4187">
        <w:rPr>
          <w:sz w:val="22"/>
          <w:szCs w:val="22"/>
          <w:lang w:val="es-US"/>
        </w:rPr>
        <w:tab/>
      </w:r>
      <w:r w:rsidRPr="003A4187">
        <w:rPr>
          <w:sz w:val="22"/>
          <w:szCs w:val="22"/>
          <w:lang w:val="es-US"/>
        </w:rPr>
        <w:tab/>
      </w:r>
      <w:r w:rsidRPr="003A4187">
        <w:rPr>
          <w:sz w:val="22"/>
          <w:szCs w:val="22"/>
          <w:lang w:val="es-US"/>
        </w:rPr>
        <w:tab/>
      </w:r>
      <w:r w:rsidRPr="003A4187">
        <w:rPr>
          <w:sz w:val="22"/>
          <w:szCs w:val="22"/>
          <w:lang w:val="es-US"/>
        </w:rPr>
        <w:tab/>
      </w:r>
    </w:p>
    <w:p w:rsidR="007D6036" w:rsidRPr="003A4187" w:rsidRDefault="007D6036" w:rsidP="007D6036">
      <w:pPr>
        <w:rPr>
          <w:sz w:val="22"/>
          <w:szCs w:val="22"/>
          <w:lang w:val="es-US"/>
        </w:rPr>
      </w:pPr>
      <w:r w:rsidRPr="003A4187">
        <w:rPr>
          <w:sz w:val="22"/>
          <w:szCs w:val="22"/>
          <w:lang w:val="es-US"/>
        </w:rPr>
        <w:sym w:font="Wingdings" w:char="F06F"/>
      </w:r>
      <w:r w:rsidR="003A4187" w:rsidRPr="003A4187">
        <w:rPr>
          <w:sz w:val="22"/>
          <w:szCs w:val="22"/>
          <w:lang w:val="es-US"/>
        </w:rPr>
        <w:t xml:space="preserve"> Asistencia de apoyo para individuos y familias</w:t>
      </w:r>
      <w:r w:rsidRPr="003A4187">
        <w:rPr>
          <w:sz w:val="22"/>
          <w:szCs w:val="22"/>
          <w:lang w:val="es-US"/>
        </w:rPr>
        <w:t xml:space="preserve"> (SAIF)__________________________________________</w:t>
      </w:r>
    </w:p>
    <w:p w:rsidR="007D6036" w:rsidRPr="003A4187" w:rsidRDefault="007D6036" w:rsidP="007D6036">
      <w:pPr>
        <w:rPr>
          <w:sz w:val="22"/>
          <w:szCs w:val="22"/>
          <w:lang w:val="es-US"/>
        </w:rPr>
      </w:pPr>
      <w:r w:rsidRPr="003A4187">
        <w:rPr>
          <w:sz w:val="22"/>
          <w:szCs w:val="22"/>
          <w:lang w:val="es-US"/>
        </w:rPr>
        <w:tab/>
      </w:r>
      <w:r w:rsidRPr="003A4187">
        <w:rPr>
          <w:sz w:val="22"/>
          <w:szCs w:val="22"/>
          <w:lang w:val="es-US"/>
        </w:rPr>
        <w:tab/>
      </w:r>
      <w:r w:rsidRPr="003A4187">
        <w:rPr>
          <w:sz w:val="22"/>
          <w:szCs w:val="22"/>
          <w:lang w:val="es-US"/>
        </w:rPr>
        <w:tab/>
      </w:r>
      <w:r w:rsidRPr="003A4187">
        <w:rPr>
          <w:sz w:val="22"/>
          <w:szCs w:val="22"/>
          <w:lang w:val="es-US"/>
        </w:rPr>
        <w:tab/>
      </w:r>
      <w:r w:rsidRPr="003A4187">
        <w:rPr>
          <w:sz w:val="22"/>
          <w:szCs w:val="22"/>
          <w:lang w:val="es-US"/>
        </w:rPr>
        <w:tab/>
      </w:r>
      <w:r w:rsidRPr="003A4187">
        <w:rPr>
          <w:sz w:val="22"/>
          <w:szCs w:val="22"/>
          <w:lang w:val="es-US"/>
        </w:rPr>
        <w:tab/>
      </w:r>
      <w:r w:rsidRPr="003A4187">
        <w:rPr>
          <w:sz w:val="22"/>
          <w:szCs w:val="22"/>
          <w:lang w:val="es-US"/>
        </w:rPr>
        <w:tab/>
        <w:t xml:space="preserve">                             </w:t>
      </w:r>
      <w:r w:rsidR="003A4187" w:rsidRPr="003A4187">
        <w:rPr>
          <w:sz w:val="22"/>
          <w:szCs w:val="22"/>
          <w:lang w:val="es-US"/>
        </w:rPr>
        <w:t>Designado/Contacto</w:t>
      </w:r>
      <w:r w:rsidRPr="003A4187">
        <w:rPr>
          <w:sz w:val="22"/>
          <w:szCs w:val="22"/>
          <w:lang w:val="es-US"/>
        </w:rPr>
        <w:tab/>
      </w:r>
      <w:r w:rsidRPr="003A4187">
        <w:rPr>
          <w:sz w:val="22"/>
          <w:szCs w:val="22"/>
          <w:lang w:val="es-US"/>
        </w:rPr>
        <w:tab/>
      </w:r>
      <w:r w:rsidRPr="003A4187">
        <w:rPr>
          <w:sz w:val="22"/>
          <w:szCs w:val="22"/>
          <w:lang w:val="es-US"/>
        </w:rPr>
        <w:tab/>
      </w:r>
      <w:r w:rsidRPr="003A4187">
        <w:rPr>
          <w:sz w:val="22"/>
          <w:szCs w:val="22"/>
          <w:lang w:val="es-US"/>
        </w:rPr>
        <w:tab/>
      </w:r>
    </w:p>
    <w:p w:rsidR="00825B7E" w:rsidRPr="003A4187" w:rsidRDefault="007D6036" w:rsidP="007D6036">
      <w:pPr>
        <w:rPr>
          <w:sz w:val="22"/>
          <w:szCs w:val="22"/>
          <w:lang w:val="es-US"/>
        </w:rPr>
      </w:pPr>
      <w:r w:rsidRPr="003A4187">
        <w:rPr>
          <w:sz w:val="22"/>
          <w:szCs w:val="22"/>
          <w:lang w:val="es-US"/>
        </w:rPr>
        <w:sym w:font="Wingdings" w:char="F06F"/>
      </w:r>
      <w:r w:rsidR="003A4187" w:rsidRPr="003A4187">
        <w:rPr>
          <w:sz w:val="22"/>
          <w:szCs w:val="22"/>
          <w:lang w:val="es-US"/>
        </w:rPr>
        <w:t xml:space="preserve"> Transportación de </w:t>
      </w:r>
      <w:proofErr w:type="spellStart"/>
      <w:r w:rsidRPr="003A4187">
        <w:rPr>
          <w:sz w:val="22"/>
          <w:szCs w:val="22"/>
          <w:lang w:val="es-US"/>
        </w:rPr>
        <w:t>LogistiCare</w:t>
      </w:r>
      <w:proofErr w:type="spellEnd"/>
      <w:r w:rsidRPr="003A4187">
        <w:rPr>
          <w:sz w:val="22"/>
          <w:szCs w:val="22"/>
          <w:lang w:val="es-US"/>
        </w:rPr>
        <w:t xml:space="preserve"> </w:t>
      </w:r>
      <w:proofErr w:type="spellStart"/>
      <w:r w:rsidRPr="003A4187">
        <w:rPr>
          <w:sz w:val="22"/>
          <w:szCs w:val="22"/>
          <w:lang w:val="es-US"/>
        </w:rPr>
        <w:t>Medicaid</w:t>
      </w:r>
      <w:proofErr w:type="spellEnd"/>
      <w:r w:rsidRPr="003A4187">
        <w:rPr>
          <w:sz w:val="22"/>
          <w:szCs w:val="22"/>
          <w:lang w:val="es-US"/>
        </w:rPr>
        <w:t xml:space="preserve"> __________________________________________________________</w:t>
      </w:r>
      <w:r w:rsidRPr="003A4187">
        <w:rPr>
          <w:sz w:val="22"/>
          <w:szCs w:val="22"/>
          <w:lang w:val="es-US"/>
        </w:rPr>
        <w:tab/>
      </w:r>
      <w:r w:rsidRPr="003A4187">
        <w:rPr>
          <w:sz w:val="22"/>
          <w:szCs w:val="22"/>
          <w:lang w:val="es-US"/>
        </w:rPr>
        <w:tab/>
      </w:r>
      <w:r w:rsidRPr="003A4187">
        <w:rPr>
          <w:sz w:val="22"/>
          <w:szCs w:val="22"/>
          <w:lang w:val="es-US"/>
        </w:rPr>
        <w:tab/>
      </w:r>
      <w:r w:rsidRPr="003A4187">
        <w:rPr>
          <w:sz w:val="22"/>
          <w:szCs w:val="22"/>
          <w:lang w:val="es-US"/>
        </w:rPr>
        <w:tab/>
      </w:r>
      <w:r w:rsidRPr="003A4187">
        <w:rPr>
          <w:sz w:val="22"/>
          <w:szCs w:val="22"/>
          <w:lang w:val="es-US"/>
        </w:rPr>
        <w:tab/>
      </w:r>
      <w:r w:rsidRPr="003A4187">
        <w:rPr>
          <w:sz w:val="22"/>
          <w:szCs w:val="22"/>
          <w:lang w:val="es-US"/>
        </w:rPr>
        <w:tab/>
      </w:r>
      <w:r w:rsidRPr="003A4187">
        <w:rPr>
          <w:sz w:val="22"/>
          <w:szCs w:val="22"/>
          <w:lang w:val="es-US"/>
        </w:rPr>
        <w:tab/>
      </w:r>
      <w:r w:rsidRPr="003A4187">
        <w:rPr>
          <w:sz w:val="22"/>
          <w:szCs w:val="22"/>
          <w:lang w:val="es-US"/>
        </w:rPr>
        <w:tab/>
      </w:r>
      <w:r w:rsidR="003A4187" w:rsidRPr="003A4187">
        <w:rPr>
          <w:sz w:val="22"/>
          <w:szCs w:val="22"/>
          <w:lang w:val="es-US"/>
        </w:rPr>
        <w:t>Designado/Contacto</w:t>
      </w:r>
      <w:r w:rsidRPr="003A4187">
        <w:rPr>
          <w:sz w:val="22"/>
          <w:szCs w:val="22"/>
          <w:lang w:val="es-US"/>
        </w:rPr>
        <w:tab/>
      </w:r>
    </w:p>
    <w:p w:rsidR="007D6036" w:rsidRPr="003A4187" w:rsidRDefault="007D6036" w:rsidP="007D6036">
      <w:pPr>
        <w:rPr>
          <w:sz w:val="22"/>
          <w:szCs w:val="22"/>
          <w:lang w:val="es-US"/>
        </w:rPr>
      </w:pPr>
      <w:r w:rsidRPr="003A4187">
        <w:rPr>
          <w:sz w:val="22"/>
          <w:szCs w:val="22"/>
          <w:lang w:val="es-US"/>
        </w:rPr>
        <w:tab/>
      </w:r>
    </w:p>
    <w:p w:rsidR="00825B7E" w:rsidRPr="008F1051" w:rsidRDefault="00825B7E" w:rsidP="00825B7E">
      <w:pPr>
        <w:rPr>
          <w:b/>
          <w:sz w:val="22"/>
          <w:szCs w:val="22"/>
          <w:lang w:val="es-US"/>
        </w:rPr>
      </w:pPr>
      <w:r w:rsidRPr="008F1051">
        <w:rPr>
          <w:b/>
          <w:sz w:val="22"/>
          <w:szCs w:val="22"/>
          <w:lang w:val="es-US"/>
        </w:rPr>
        <w:t>También autorizo a todas las agencias / entidades que verifiqué anteriormente (cada una de ellas, una "Divulgación") para divulgar Mi información que se describe a continuación a NCADD-NJ.</w:t>
      </w:r>
    </w:p>
    <w:p w:rsidR="007D6036" w:rsidRPr="008F1051" w:rsidRDefault="007D6036" w:rsidP="007D6036">
      <w:pPr>
        <w:rPr>
          <w:b/>
          <w:sz w:val="22"/>
          <w:szCs w:val="22"/>
          <w:lang w:val="es-US"/>
        </w:rPr>
      </w:pPr>
    </w:p>
    <w:p w:rsidR="00825B7E" w:rsidRPr="008F1051" w:rsidRDefault="00825B7E" w:rsidP="00825B7E">
      <w:pPr>
        <w:rPr>
          <w:b/>
          <w:sz w:val="22"/>
          <w:szCs w:val="22"/>
          <w:lang w:val="es-US"/>
        </w:rPr>
      </w:pPr>
      <w:r w:rsidRPr="008F1051">
        <w:rPr>
          <w:b/>
          <w:sz w:val="22"/>
          <w:szCs w:val="22"/>
          <w:lang w:val="es-US"/>
        </w:rPr>
        <w:t>Autorizo que la siguiente información sobre mí (Mi información) se divulgue a NCADD-NJ y a las agencias / entidades de destinatarios / divulgadores:</w:t>
      </w:r>
    </w:p>
    <w:p w:rsidR="007D6036" w:rsidRPr="00C8673D" w:rsidRDefault="007D6036" w:rsidP="007D6036">
      <w:pPr>
        <w:rPr>
          <w:rFonts w:ascii="Times" w:hAnsi="Times"/>
          <w:b/>
          <w:i/>
          <w:sz w:val="10"/>
          <w:szCs w:val="10"/>
          <w:lang w:val="es-US"/>
        </w:rPr>
      </w:pPr>
    </w:p>
    <w:p w:rsidR="007D6036" w:rsidRPr="008F1051" w:rsidRDefault="00825B7E" w:rsidP="007D6036">
      <w:pPr>
        <w:rPr>
          <w:b/>
          <w:i/>
          <w:sz w:val="22"/>
          <w:szCs w:val="22"/>
          <w:lang w:val="es-US"/>
        </w:rPr>
      </w:pPr>
      <w:r w:rsidRPr="008F1051">
        <w:rPr>
          <w:b/>
          <w:i/>
          <w:sz w:val="22"/>
          <w:szCs w:val="22"/>
          <w:lang w:val="es-US"/>
        </w:rPr>
        <w:t>Marque todo lo que corresponda</w:t>
      </w:r>
      <w:r w:rsidR="007D6036" w:rsidRPr="008F1051">
        <w:rPr>
          <w:b/>
          <w:i/>
          <w:sz w:val="22"/>
          <w:szCs w:val="22"/>
          <w:lang w:val="es-US"/>
        </w:rPr>
        <w:t>:</w:t>
      </w:r>
    </w:p>
    <w:p w:rsidR="007D6036" w:rsidRPr="00C8673D" w:rsidRDefault="007D6036" w:rsidP="007D6036">
      <w:pPr>
        <w:rPr>
          <w:rFonts w:ascii="Times" w:hAnsi="Times"/>
          <w:sz w:val="10"/>
          <w:szCs w:val="10"/>
          <w:lang w:val="es-US"/>
        </w:rPr>
      </w:pPr>
    </w:p>
    <w:p w:rsidR="00825B7E" w:rsidRPr="008F1051" w:rsidRDefault="007D6036" w:rsidP="00825B7E">
      <w:pPr>
        <w:rPr>
          <w:sz w:val="22"/>
          <w:szCs w:val="22"/>
          <w:lang w:val="es-US"/>
        </w:rPr>
      </w:pPr>
      <w:r w:rsidRPr="008F1051">
        <w:rPr>
          <w:sz w:val="20"/>
          <w:lang w:val="es-US"/>
        </w:rPr>
        <w:sym w:font="Wingdings" w:char="F06F"/>
      </w:r>
      <w:r w:rsidR="00825B7E" w:rsidRPr="008F1051">
        <w:rPr>
          <w:sz w:val="22"/>
          <w:szCs w:val="22"/>
          <w:lang w:val="es-US"/>
        </w:rPr>
        <w:t xml:space="preserve"> </w:t>
      </w:r>
      <w:r w:rsidR="00825B7E" w:rsidRPr="008F1051">
        <w:rPr>
          <w:b/>
          <w:sz w:val="22"/>
          <w:szCs w:val="22"/>
          <w:u w:val="single"/>
          <w:lang w:val="es-US"/>
        </w:rPr>
        <w:t>Información del  Departamento de Servicios Sociales</w:t>
      </w:r>
      <w:r w:rsidR="00C8673D" w:rsidRPr="008F1051">
        <w:rPr>
          <w:sz w:val="22"/>
          <w:szCs w:val="22"/>
          <w:lang w:val="es-US"/>
        </w:rPr>
        <w:t>,</w:t>
      </w:r>
      <w:r w:rsidR="00825B7E" w:rsidRPr="008F1051">
        <w:rPr>
          <w:sz w:val="22"/>
          <w:szCs w:val="22"/>
          <w:lang w:val="es-US"/>
        </w:rPr>
        <w:t xml:space="preserve"> que incluye, pero no se limita a, la estabilidad del trastorno por uso de sustancias, el trastorno de salud mental, el trastorno concomitante o la falta de este, el número  del caso y de NJ </w:t>
      </w:r>
      <w:proofErr w:type="spellStart"/>
      <w:r w:rsidR="00825B7E" w:rsidRPr="008F1051">
        <w:rPr>
          <w:sz w:val="22"/>
          <w:szCs w:val="22"/>
          <w:lang w:val="es-US"/>
        </w:rPr>
        <w:t>FamilyCare</w:t>
      </w:r>
      <w:proofErr w:type="spellEnd"/>
      <w:r w:rsidR="00825B7E" w:rsidRPr="008F1051">
        <w:rPr>
          <w:sz w:val="22"/>
          <w:szCs w:val="22"/>
          <w:lang w:val="es-US"/>
        </w:rPr>
        <w:t xml:space="preserve"> / </w:t>
      </w:r>
      <w:proofErr w:type="spellStart"/>
      <w:r w:rsidR="00825B7E" w:rsidRPr="008F1051">
        <w:rPr>
          <w:sz w:val="22"/>
          <w:szCs w:val="22"/>
          <w:lang w:val="es-US"/>
        </w:rPr>
        <w:t>Medicaid</w:t>
      </w:r>
      <w:proofErr w:type="spellEnd"/>
      <w:r w:rsidR="00825B7E" w:rsidRPr="008F1051">
        <w:rPr>
          <w:sz w:val="22"/>
          <w:szCs w:val="22"/>
          <w:lang w:val="es-US"/>
        </w:rPr>
        <w:t>, el estado de SAIF, el estatus de emple</w:t>
      </w:r>
      <w:r w:rsidR="00C8673D" w:rsidRPr="008F1051">
        <w:rPr>
          <w:sz w:val="22"/>
          <w:szCs w:val="22"/>
          <w:lang w:val="es-US"/>
        </w:rPr>
        <w:t>o</w:t>
      </w:r>
      <w:r w:rsidR="00825B7E" w:rsidRPr="008F1051">
        <w:rPr>
          <w:sz w:val="22"/>
          <w:szCs w:val="22"/>
          <w:lang w:val="es-US"/>
        </w:rPr>
        <w:t>, el estatus de elegibilidad / sanción, los beneficios, Estatus de actividad laboral.</w:t>
      </w:r>
    </w:p>
    <w:p w:rsidR="007D6036" w:rsidRPr="00C8673D" w:rsidRDefault="007D6036" w:rsidP="007D6036">
      <w:pPr>
        <w:rPr>
          <w:rFonts w:ascii="Times" w:hAnsi="Times"/>
          <w:sz w:val="22"/>
          <w:szCs w:val="22"/>
          <w:lang w:val="es-US"/>
        </w:rPr>
      </w:pPr>
    </w:p>
    <w:p w:rsidR="00825B7E" w:rsidRPr="008F1051" w:rsidRDefault="007D6036" w:rsidP="00825B7E">
      <w:pPr>
        <w:rPr>
          <w:sz w:val="22"/>
          <w:szCs w:val="22"/>
          <w:lang w:val="es-US"/>
        </w:rPr>
      </w:pPr>
      <w:r w:rsidRPr="008F1051">
        <w:rPr>
          <w:sz w:val="22"/>
          <w:szCs w:val="22"/>
          <w:lang w:val="es-US"/>
        </w:rPr>
        <w:sym w:font="Wingdings" w:char="F06F"/>
      </w:r>
      <w:r w:rsidR="00825B7E" w:rsidRPr="008F1051">
        <w:rPr>
          <w:rFonts w:eastAsiaTheme="minorHAnsi"/>
          <w:sz w:val="22"/>
          <w:szCs w:val="22"/>
          <w:lang w:val="es-US"/>
        </w:rPr>
        <w:t xml:space="preserve"> </w:t>
      </w:r>
      <w:r w:rsidR="00825B7E" w:rsidRPr="008F1051">
        <w:rPr>
          <w:b/>
          <w:sz w:val="22"/>
          <w:szCs w:val="22"/>
          <w:u w:val="single"/>
          <w:lang w:val="es-US"/>
        </w:rPr>
        <w:t xml:space="preserve">Información de </w:t>
      </w:r>
      <w:proofErr w:type="spellStart"/>
      <w:r w:rsidR="00825B7E" w:rsidRPr="008F1051">
        <w:rPr>
          <w:b/>
          <w:sz w:val="22"/>
          <w:szCs w:val="22"/>
          <w:u w:val="single"/>
          <w:lang w:val="es-US"/>
        </w:rPr>
        <w:t>Medicaid</w:t>
      </w:r>
      <w:proofErr w:type="spellEnd"/>
      <w:r w:rsidR="00825B7E" w:rsidRPr="008F1051">
        <w:rPr>
          <w:b/>
          <w:sz w:val="22"/>
          <w:szCs w:val="22"/>
          <w:u w:val="single"/>
          <w:lang w:val="es-US"/>
        </w:rPr>
        <w:t xml:space="preserve"> y estatus de elegibilidad, </w:t>
      </w:r>
      <w:r w:rsidR="00825B7E" w:rsidRPr="008F1051">
        <w:rPr>
          <w:sz w:val="22"/>
          <w:szCs w:val="22"/>
          <w:lang w:val="es-US"/>
        </w:rPr>
        <w:t>para garantizar la integridad de los procedimientos y procesos de facturas en todos los sistemas.</w:t>
      </w:r>
    </w:p>
    <w:p w:rsidR="00825B7E" w:rsidRPr="00C8673D" w:rsidRDefault="00825B7E" w:rsidP="00825B7E">
      <w:pPr>
        <w:rPr>
          <w:rFonts w:ascii="Times" w:hAnsi="Times"/>
          <w:b/>
          <w:sz w:val="21"/>
          <w:szCs w:val="21"/>
          <w:u w:val="single"/>
          <w:lang w:val="es-US"/>
        </w:rPr>
      </w:pPr>
    </w:p>
    <w:p w:rsidR="00825B7E" w:rsidRPr="008F1051" w:rsidRDefault="007D6036" w:rsidP="00825B7E">
      <w:pPr>
        <w:rPr>
          <w:sz w:val="22"/>
          <w:szCs w:val="22"/>
          <w:lang w:val="es-US"/>
        </w:rPr>
      </w:pPr>
      <w:r w:rsidRPr="008F1051">
        <w:rPr>
          <w:sz w:val="22"/>
          <w:szCs w:val="22"/>
          <w:lang w:val="es-US"/>
        </w:rPr>
        <w:sym w:font="Wingdings" w:char="F06F"/>
      </w:r>
      <w:r w:rsidR="00825B7E" w:rsidRPr="008F1051">
        <w:rPr>
          <w:sz w:val="22"/>
          <w:szCs w:val="22"/>
          <w:lang w:val="es-US"/>
        </w:rPr>
        <w:t xml:space="preserve"> </w:t>
      </w:r>
      <w:r w:rsidR="00C8673D" w:rsidRPr="008F1051">
        <w:rPr>
          <w:b/>
          <w:sz w:val="22"/>
          <w:szCs w:val="22"/>
          <w:u w:val="single"/>
          <w:lang w:val="es-US"/>
        </w:rPr>
        <w:t>Información</w:t>
      </w:r>
      <w:r w:rsidR="00825B7E" w:rsidRPr="008F1051">
        <w:rPr>
          <w:b/>
          <w:sz w:val="22"/>
          <w:szCs w:val="22"/>
          <w:u w:val="single"/>
          <w:lang w:val="es-US"/>
        </w:rPr>
        <w:t xml:space="preserve"> de La </w:t>
      </w:r>
      <w:r w:rsidR="00C8673D" w:rsidRPr="008F1051">
        <w:rPr>
          <w:b/>
          <w:sz w:val="22"/>
          <w:szCs w:val="22"/>
          <w:u w:val="single"/>
          <w:lang w:val="es-US"/>
        </w:rPr>
        <w:t>División</w:t>
      </w:r>
      <w:r w:rsidR="00825B7E" w:rsidRPr="008F1051">
        <w:rPr>
          <w:b/>
          <w:sz w:val="22"/>
          <w:szCs w:val="22"/>
          <w:u w:val="single"/>
          <w:lang w:val="es-US"/>
        </w:rPr>
        <w:t xml:space="preserve"> de NJ de </w:t>
      </w:r>
      <w:r w:rsidR="00C8673D" w:rsidRPr="008F1051">
        <w:rPr>
          <w:b/>
          <w:sz w:val="22"/>
          <w:szCs w:val="22"/>
          <w:u w:val="single"/>
          <w:lang w:val="es-US"/>
        </w:rPr>
        <w:t>Protección</w:t>
      </w:r>
      <w:r w:rsidR="00825B7E" w:rsidRPr="008F1051">
        <w:rPr>
          <w:b/>
          <w:sz w:val="22"/>
          <w:szCs w:val="22"/>
          <w:u w:val="single"/>
          <w:lang w:val="es-US"/>
        </w:rPr>
        <w:t xml:space="preserve"> de Niños y Permanencia (DCP&amp;P)</w:t>
      </w:r>
      <w:r w:rsidRPr="008F1051">
        <w:rPr>
          <w:sz w:val="22"/>
          <w:szCs w:val="22"/>
          <w:lang w:val="es-US"/>
        </w:rPr>
        <w:t xml:space="preserve">, </w:t>
      </w:r>
      <w:proofErr w:type="gramStart"/>
      <w:r w:rsidR="00825B7E" w:rsidRPr="008F1051">
        <w:rPr>
          <w:sz w:val="22"/>
          <w:szCs w:val="22"/>
          <w:lang w:val="es-US"/>
        </w:rPr>
        <w:t>incluyendo</w:t>
      </w:r>
      <w:proofErr w:type="gramEnd"/>
      <w:r w:rsidR="00825B7E" w:rsidRPr="008F1051">
        <w:rPr>
          <w:sz w:val="22"/>
          <w:szCs w:val="22"/>
          <w:lang w:val="es-US"/>
        </w:rPr>
        <w:t xml:space="preserve"> pero no limitado a NJ </w:t>
      </w:r>
      <w:proofErr w:type="spellStart"/>
      <w:r w:rsidR="00825B7E" w:rsidRPr="008F1051">
        <w:rPr>
          <w:sz w:val="22"/>
          <w:szCs w:val="22"/>
          <w:lang w:val="es-US"/>
        </w:rPr>
        <w:t>Spirit</w:t>
      </w:r>
      <w:proofErr w:type="spellEnd"/>
      <w:r w:rsidR="00825B7E" w:rsidRPr="008F1051">
        <w:rPr>
          <w:sz w:val="22"/>
          <w:szCs w:val="22"/>
          <w:lang w:val="es-US"/>
        </w:rPr>
        <w:t xml:space="preserve"> #, estatus del caso, fechas y estatus de los niños, bebidas </w:t>
      </w:r>
      <w:r w:rsidR="00C8673D" w:rsidRPr="008F1051">
        <w:rPr>
          <w:sz w:val="22"/>
          <w:szCs w:val="22"/>
          <w:lang w:val="es-US"/>
        </w:rPr>
        <w:t>alcohólicas</w:t>
      </w:r>
    </w:p>
    <w:p w:rsidR="00825B7E" w:rsidRPr="008F1051" w:rsidRDefault="00825B7E" w:rsidP="00825B7E">
      <w:pPr>
        <w:rPr>
          <w:sz w:val="22"/>
          <w:szCs w:val="22"/>
          <w:lang w:val="es-US"/>
        </w:rPr>
      </w:pPr>
      <w:r w:rsidRPr="008F1051">
        <w:rPr>
          <w:sz w:val="22"/>
          <w:szCs w:val="22"/>
          <w:lang w:val="es-US"/>
        </w:rPr>
        <w:lastRenderedPageBreak/>
        <w:t>y / o información de drogas, y otra información médica protegida relacionada con la evaluación, resultados de evaluaciones médicas</w:t>
      </w:r>
    </w:p>
    <w:p w:rsidR="00825B7E" w:rsidRPr="008F1051" w:rsidRDefault="00825B7E" w:rsidP="00825B7E">
      <w:pPr>
        <w:rPr>
          <w:sz w:val="22"/>
          <w:szCs w:val="22"/>
          <w:lang w:val="es-US"/>
        </w:rPr>
      </w:pPr>
      <w:r w:rsidRPr="008F1051">
        <w:rPr>
          <w:sz w:val="22"/>
          <w:szCs w:val="22"/>
          <w:lang w:val="es-US"/>
        </w:rPr>
        <w:t>(</w:t>
      </w:r>
      <w:r w:rsidR="008F1051" w:rsidRPr="008F1051">
        <w:rPr>
          <w:sz w:val="22"/>
          <w:szCs w:val="22"/>
          <w:lang w:val="es-US"/>
        </w:rPr>
        <w:t>Síntomas</w:t>
      </w:r>
      <w:r w:rsidRPr="008F1051">
        <w:rPr>
          <w:sz w:val="22"/>
          <w:szCs w:val="22"/>
          <w:lang w:val="es-US"/>
        </w:rPr>
        <w:t xml:space="preserve"> actuales, historial y tratamiento) e incluye categorías especiales de información (como se define a continuación).</w:t>
      </w:r>
    </w:p>
    <w:p w:rsidR="00825B7E" w:rsidRPr="00C8673D" w:rsidRDefault="00825B7E" w:rsidP="00825B7E">
      <w:pPr>
        <w:rPr>
          <w:sz w:val="10"/>
          <w:szCs w:val="10"/>
          <w:lang w:val="es-US"/>
        </w:rPr>
      </w:pPr>
    </w:p>
    <w:p w:rsidR="00825B7E" w:rsidRPr="00C8673D" w:rsidRDefault="00825B7E" w:rsidP="00825B7E">
      <w:pPr>
        <w:rPr>
          <w:sz w:val="10"/>
          <w:szCs w:val="10"/>
          <w:lang w:val="es-US"/>
        </w:rPr>
      </w:pPr>
    </w:p>
    <w:p w:rsidR="007D6036" w:rsidRPr="00C8673D" w:rsidRDefault="007D6036" w:rsidP="007D6036">
      <w:pPr>
        <w:rPr>
          <w:sz w:val="22"/>
          <w:szCs w:val="22"/>
          <w:lang w:val="es-US"/>
        </w:rPr>
      </w:pPr>
      <w:r w:rsidRPr="00C8673D">
        <w:rPr>
          <w:sz w:val="20"/>
          <w:lang w:val="es-US"/>
        </w:rPr>
        <w:sym w:font="Wingdings" w:char="F06F"/>
      </w:r>
      <w:r w:rsidR="00825B7E" w:rsidRPr="00C8673D">
        <w:rPr>
          <w:rFonts w:asciiTheme="minorHAnsi" w:eastAsiaTheme="minorHAnsi" w:hAnsiTheme="minorHAnsi" w:cstheme="minorBidi"/>
          <w:sz w:val="22"/>
          <w:szCs w:val="22"/>
          <w:lang w:val="es-US"/>
        </w:rPr>
        <w:t xml:space="preserve"> </w:t>
      </w:r>
      <w:r w:rsidR="00825B7E" w:rsidRPr="00C8673D">
        <w:rPr>
          <w:b/>
          <w:sz w:val="22"/>
          <w:szCs w:val="22"/>
          <w:u w:val="single"/>
          <w:lang w:val="es-US"/>
        </w:rPr>
        <w:t xml:space="preserve">Laboratorios de Toxicología </w:t>
      </w:r>
      <w:r w:rsidR="00825B7E" w:rsidRPr="00C8673D">
        <w:rPr>
          <w:sz w:val="22"/>
          <w:szCs w:val="22"/>
          <w:lang w:val="es-US"/>
        </w:rPr>
        <w:t>que proporcionan análisis de muestras de orina para obtener resultados de exámenes de orina.</w:t>
      </w:r>
    </w:p>
    <w:p w:rsidR="007D6036" w:rsidRPr="00C8673D" w:rsidRDefault="007D6036" w:rsidP="007D6036">
      <w:pPr>
        <w:rPr>
          <w:sz w:val="22"/>
          <w:szCs w:val="22"/>
          <w:lang w:val="es-US"/>
        </w:rPr>
      </w:pPr>
    </w:p>
    <w:p w:rsidR="00825B7E" w:rsidRPr="00C8673D" w:rsidRDefault="007D6036" w:rsidP="00825B7E">
      <w:pPr>
        <w:rPr>
          <w:sz w:val="22"/>
          <w:szCs w:val="22"/>
          <w:lang w:val="es-US"/>
        </w:rPr>
      </w:pPr>
      <w:r w:rsidRPr="00C8673D">
        <w:rPr>
          <w:sz w:val="20"/>
          <w:lang w:val="es-US"/>
        </w:rPr>
        <w:sym w:font="Wingdings" w:char="F06F"/>
      </w:r>
      <w:r w:rsidR="00825B7E" w:rsidRPr="00C8673D">
        <w:rPr>
          <w:sz w:val="20"/>
          <w:lang w:val="es-US"/>
        </w:rPr>
        <w:t xml:space="preserve"> </w:t>
      </w:r>
      <w:r w:rsidR="00825B7E" w:rsidRPr="00C8673D">
        <w:rPr>
          <w:b/>
          <w:sz w:val="22"/>
          <w:szCs w:val="22"/>
          <w:u w:val="single"/>
          <w:lang w:val="es-US"/>
        </w:rPr>
        <w:t xml:space="preserve">Información de Empleo, </w:t>
      </w:r>
      <w:r w:rsidR="00825B7E" w:rsidRPr="00C8673D">
        <w:rPr>
          <w:sz w:val="22"/>
          <w:szCs w:val="22"/>
          <w:lang w:val="es-US"/>
        </w:rPr>
        <w:t>que incluye, entre otros, el estatus del caso, la preparación para el trabajo y la participación.</w:t>
      </w:r>
    </w:p>
    <w:p w:rsidR="007D6036" w:rsidRPr="00C8673D" w:rsidRDefault="007D6036" w:rsidP="007D6036">
      <w:pPr>
        <w:rPr>
          <w:sz w:val="20"/>
          <w:lang w:val="es-US"/>
        </w:rPr>
      </w:pPr>
    </w:p>
    <w:p w:rsidR="00825B7E" w:rsidRPr="00C8673D" w:rsidRDefault="0000595C" w:rsidP="00825B7E">
      <w:pPr>
        <w:rPr>
          <w:b/>
          <w:sz w:val="22"/>
          <w:szCs w:val="22"/>
          <w:u w:val="single"/>
          <w:lang w:val="es-US"/>
        </w:rPr>
      </w:pPr>
      <w:r w:rsidRPr="00C8673D">
        <w:rPr>
          <w:sz w:val="20"/>
          <w:lang w:val="es-US"/>
        </w:rPr>
        <w:sym w:font="Wingdings" w:char="F06F"/>
      </w:r>
      <w:r w:rsidR="00825B7E" w:rsidRPr="00C8673D">
        <w:rPr>
          <w:sz w:val="20"/>
          <w:lang w:val="es-US"/>
        </w:rPr>
        <w:t xml:space="preserve"> </w:t>
      </w:r>
      <w:r w:rsidR="00825B7E" w:rsidRPr="00C8673D">
        <w:rPr>
          <w:b/>
          <w:sz w:val="22"/>
          <w:szCs w:val="22"/>
          <w:u w:val="single"/>
          <w:lang w:val="es-US"/>
        </w:rPr>
        <w:t xml:space="preserve">Información del Tratamiento, </w:t>
      </w:r>
      <w:r w:rsidR="00825B7E" w:rsidRPr="00C8673D">
        <w:rPr>
          <w:sz w:val="22"/>
          <w:szCs w:val="22"/>
          <w:lang w:val="es-US"/>
        </w:rPr>
        <w:t xml:space="preserve">cualquier y toda  información relacionada con mi </w:t>
      </w:r>
      <w:r w:rsidR="00277F82">
        <w:rPr>
          <w:sz w:val="22"/>
          <w:szCs w:val="22"/>
          <w:lang w:val="es-US"/>
        </w:rPr>
        <w:t>desorden</w:t>
      </w:r>
      <w:r w:rsidR="00825B7E" w:rsidRPr="00C8673D">
        <w:rPr>
          <w:sz w:val="22"/>
          <w:szCs w:val="22"/>
          <w:lang w:val="es-US"/>
        </w:rPr>
        <w:t xml:space="preserve"> de abuso de sustancias y / o registros de tratamiento, y otra información protegida de salud, que incluye, entre otros, información relacionada con la evaluación (fechas, resultados, historial), fecha de </w:t>
      </w:r>
      <w:r w:rsidR="00C8673D" w:rsidRPr="00C8673D">
        <w:rPr>
          <w:sz w:val="22"/>
          <w:szCs w:val="22"/>
          <w:lang w:val="es-US"/>
        </w:rPr>
        <w:t>admisión,</w:t>
      </w:r>
      <w:r w:rsidR="00825B7E" w:rsidRPr="00C8673D">
        <w:rPr>
          <w:sz w:val="22"/>
          <w:szCs w:val="22"/>
          <w:lang w:val="es-US"/>
        </w:rPr>
        <w:t xml:space="preserve"> planes de tratamiento y servicio, resultados de evaluación psiquiátrica, autorizaciones de pago, progreso, asistencia, resultados de pruebas de drogas, resumen del alta (fecha, tipo, estado). Esto también puede incluir información médica no sensible que incluye síntomas actuales, historial médico y recomendaciones de atención, así como categorías especiales de información (como se define a continuación).</w:t>
      </w:r>
    </w:p>
    <w:p w:rsidR="007D6036" w:rsidRPr="00C8673D" w:rsidRDefault="007D6036" w:rsidP="007D6036">
      <w:pPr>
        <w:rPr>
          <w:sz w:val="20"/>
          <w:lang w:val="es-US"/>
        </w:rPr>
      </w:pPr>
    </w:p>
    <w:p w:rsidR="00825B7E" w:rsidRPr="00C8673D" w:rsidRDefault="00825B7E" w:rsidP="00825B7E">
      <w:pPr>
        <w:rPr>
          <w:sz w:val="22"/>
          <w:szCs w:val="22"/>
          <w:lang w:val="es-US"/>
        </w:rPr>
      </w:pPr>
      <w:r w:rsidRPr="00C8673D">
        <w:rPr>
          <w:sz w:val="22"/>
          <w:szCs w:val="22"/>
          <w:lang w:val="es-US"/>
        </w:rPr>
        <w:t xml:space="preserve">Entiendo que los propósitos de estas divulgaciones y solicitudes autorizadas son: (i) permitir que el personal clínico de NCADD-NJ determine mi elegibilidad para los beneficios del </w:t>
      </w:r>
      <w:r w:rsidR="00C8673D" w:rsidRPr="00C8673D">
        <w:rPr>
          <w:sz w:val="22"/>
          <w:szCs w:val="22"/>
          <w:lang w:val="es-US"/>
        </w:rPr>
        <w:t>Departamento</w:t>
      </w:r>
      <w:r w:rsidRPr="00C8673D">
        <w:rPr>
          <w:sz w:val="22"/>
          <w:szCs w:val="22"/>
          <w:lang w:val="es-US"/>
        </w:rPr>
        <w:t xml:space="preserve"> de Servicios Sociales y servicios, actividades laborales y de empleo; (ii) establecer un registro de mi participación y progreso en tratamiento, (iii) para autorizar el pago y monitorear los servicios que necesito; y (iv) coordinar la planificación de los servicios </w:t>
      </w:r>
      <w:r w:rsidR="00C8673D" w:rsidRPr="00C8673D">
        <w:rPr>
          <w:sz w:val="22"/>
          <w:szCs w:val="22"/>
          <w:lang w:val="es-US"/>
        </w:rPr>
        <w:t>Departamento</w:t>
      </w:r>
      <w:r w:rsidRPr="00C8673D">
        <w:rPr>
          <w:sz w:val="22"/>
          <w:szCs w:val="22"/>
          <w:lang w:val="es-US"/>
        </w:rPr>
        <w:t xml:space="preserve"> de Servicios Sociales, La </w:t>
      </w:r>
      <w:r w:rsidR="00C8673D" w:rsidRPr="00C8673D">
        <w:rPr>
          <w:sz w:val="22"/>
          <w:szCs w:val="22"/>
          <w:lang w:val="es-US"/>
        </w:rPr>
        <w:t>División</w:t>
      </w:r>
      <w:r w:rsidRPr="00C8673D">
        <w:rPr>
          <w:sz w:val="22"/>
          <w:szCs w:val="22"/>
          <w:lang w:val="es-US"/>
        </w:rPr>
        <w:t xml:space="preserve"> de NJ de </w:t>
      </w:r>
      <w:r w:rsidR="00C8673D" w:rsidRPr="00C8673D">
        <w:rPr>
          <w:sz w:val="22"/>
          <w:szCs w:val="22"/>
          <w:lang w:val="es-US"/>
        </w:rPr>
        <w:t>Protección</w:t>
      </w:r>
      <w:r w:rsidRPr="00C8673D">
        <w:rPr>
          <w:sz w:val="22"/>
          <w:szCs w:val="22"/>
          <w:lang w:val="es-US"/>
        </w:rPr>
        <w:t xml:space="preserve"> de Niños y Permanencia (DCP&amp;P)</w:t>
      </w:r>
      <w:r w:rsidRPr="00C8673D">
        <w:rPr>
          <w:b/>
          <w:sz w:val="22"/>
          <w:szCs w:val="22"/>
          <w:u w:val="single"/>
          <w:lang w:val="es-US"/>
        </w:rPr>
        <w:t xml:space="preserve"> </w:t>
      </w:r>
      <w:r w:rsidRPr="00C8673D">
        <w:rPr>
          <w:sz w:val="22"/>
          <w:szCs w:val="22"/>
          <w:lang w:val="es-US"/>
        </w:rPr>
        <w:t>y de los proveedores de tratamiento. Además, este consentimiento autoriza la gestión de casos y la consulta con otros proveedores de servicios y posibles proveedores de servicios.</w:t>
      </w:r>
    </w:p>
    <w:p w:rsidR="007D6036" w:rsidRPr="00C8673D" w:rsidRDefault="007D6036" w:rsidP="007D6036">
      <w:pPr>
        <w:rPr>
          <w:sz w:val="22"/>
          <w:szCs w:val="22"/>
          <w:lang w:val="es-US"/>
        </w:rPr>
      </w:pPr>
    </w:p>
    <w:p w:rsidR="00C8673D" w:rsidRPr="00C8673D" w:rsidRDefault="00C8673D" w:rsidP="00C8673D">
      <w:pPr>
        <w:rPr>
          <w:sz w:val="22"/>
          <w:szCs w:val="22"/>
          <w:lang w:val="es-US"/>
        </w:rPr>
      </w:pPr>
      <w:r w:rsidRPr="00C8673D">
        <w:rPr>
          <w:sz w:val="22"/>
          <w:szCs w:val="22"/>
          <w:lang w:val="es-US"/>
        </w:rPr>
        <w:t xml:space="preserve">Entiendo que mi información, incluidos los registros de uso y tratamiento de </w:t>
      </w:r>
      <w:r w:rsidR="00277F82">
        <w:rPr>
          <w:sz w:val="22"/>
          <w:szCs w:val="22"/>
          <w:lang w:val="es-US"/>
        </w:rPr>
        <w:t xml:space="preserve">desorden de uso de </w:t>
      </w:r>
      <w:r w:rsidRPr="00C8673D">
        <w:rPr>
          <w:sz w:val="22"/>
          <w:szCs w:val="22"/>
          <w:lang w:val="es-US"/>
        </w:rPr>
        <w:t xml:space="preserve">sustancias y otra información de salud, están protegidas bajo las regulaciones federales que rigen la confidencialidad del </w:t>
      </w:r>
      <w:r w:rsidRPr="004C3F6D">
        <w:rPr>
          <w:b/>
          <w:sz w:val="22"/>
          <w:szCs w:val="22"/>
          <w:lang w:val="es-US"/>
        </w:rPr>
        <w:t>Registro</w:t>
      </w:r>
      <w:r w:rsidRPr="00C8673D">
        <w:rPr>
          <w:b/>
          <w:sz w:val="22"/>
          <w:szCs w:val="22"/>
          <w:lang w:val="es-US"/>
        </w:rPr>
        <w:t xml:space="preserve"> de pacientes con </w:t>
      </w:r>
      <w:r w:rsidR="00277F82">
        <w:rPr>
          <w:b/>
          <w:sz w:val="22"/>
          <w:szCs w:val="22"/>
          <w:lang w:val="es-US"/>
        </w:rPr>
        <w:t xml:space="preserve">Desorden de Uso de Substancias </w:t>
      </w:r>
      <w:r w:rsidRPr="00C8673D">
        <w:rPr>
          <w:sz w:val="22"/>
          <w:szCs w:val="22"/>
          <w:lang w:val="es-US"/>
        </w:rPr>
        <w:t xml:space="preserve">, 42 CFR Parte 2, e información de salud protegida según la portabilidad y responsabilidad del seguro de salud según Ley de 1996,. 42 USC Sección 1320d, et. </w:t>
      </w:r>
      <w:proofErr w:type="spellStart"/>
      <w:r w:rsidRPr="00C8673D">
        <w:rPr>
          <w:sz w:val="22"/>
          <w:szCs w:val="22"/>
          <w:lang w:val="es-US"/>
        </w:rPr>
        <w:t>seq</w:t>
      </w:r>
      <w:proofErr w:type="spellEnd"/>
      <w:r w:rsidRPr="00C8673D">
        <w:rPr>
          <w:sz w:val="22"/>
          <w:szCs w:val="22"/>
          <w:lang w:val="es-US"/>
        </w:rPr>
        <w:t>., según enmendada, y las regulaciones allí incluidas, incluyendo 45 C.F.R. Partes 160 y 164, así como las leyes y regulaciones estatales de confidencialidad. Entiendo que una vez que se divulgue, salvo que lo exijan dichas leyes y regulaciones, la información puede estar sujeta a una nueva divulgación y ya no estará protegida.</w:t>
      </w:r>
    </w:p>
    <w:p w:rsidR="007D6036" w:rsidRPr="00C8673D" w:rsidRDefault="007D6036" w:rsidP="007D6036">
      <w:pPr>
        <w:rPr>
          <w:b/>
          <w:sz w:val="22"/>
          <w:szCs w:val="22"/>
          <w:lang w:val="es-US"/>
        </w:rPr>
      </w:pPr>
    </w:p>
    <w:p w:rsidR="00C8673D" w:rsidRPr="00C8673D" w:rsidRDefault="00C8673D" w:rsidP="00C8673D">
      <w:pPr>
        <w:rPr>
          <w:sz w:val="22"/>
          <w:szCs w:val="22"/>
          <w:lang w:val="es-US"/>
        </w:rPr>
      </w:pPr>
      <w:r w:rsidRPr="00C8673D">
        <w:rPr>
          <w:sz w:val="22"/>
          <w:szCs w:val="22"/>
          <w:lang w:val="es-US"/>
        </w:rPr>
        <w:t>Entiendo que NCADD-NJ no puede y no condiciona su tratamiento, pago o elegibilidad para los beneficios de salud al firmar este formulario. Entiendo que aunque no estoy obligado a firmar este consentimiento para obtener tratamiento de NCADD-NJ, mi elegibilidad para los servicios proporcionados por las agencias / entidades que figuran en este consentimiento puede verse afectada si elijo no firmar.</w:t>
      </w:r>
    </w:p>
    <w:p w:rsidR="007D6036" w:rsidRPr="00C8673D" w:rsidRDefault="007D6036" w:rsidP="007D6036">
      <w:pPr>
        <w:rPr>
          <w:sz w:val="22"/>
          <w:szCs w:val="22"/>
          <w:lang w:val="es-US"/>
        </w:rPr>
      </w:pPr>
    </w:p>
    <w:p w:rsidR="003F3500" w:rsidRPr="003F3500" w:rsidRDefault="003F3500" w:rsidP="003F3500">
      <w:pPr>
        <w:rPr>
          <w:sz w:val="22"/>
          <w:szCs w:val="22"/>
          <w:lang w:val="es-US"/>
        </w:rPr>
      </w:pPr>
      <w:r w:rsidRPr="003F3500">
        <w:rPr>
          <w:sz w:val="22"/>
          <w:szCs w:val="22"/>
          <w:lang w:val="es-US"/>
        </w:rPr>
        <w:t xml:space="preserve">Entiendo que puedo revocar este consentimiento por escrito en cualquier momento, excepto en la medida en que se haya tomado una acción en dependencia de él. Mi revocación por escrito se puede enviar por correo a NCADD-NJ </w:t>
      </w:r>
      <w:proofErr w:type="spellStart"/>
      <w:r w:rsidRPr="003F3500">
        <w:rPr>
          <w:sz w:val="22"/>
          <w:szCs w:val="22"/>
          <w:lang w:val="es-US"/>
        </w:rPr>
        <w:t>Attn</w:t>
      </w:r>
      <w:proofErr w:type="spellEnd"/>
      <w:r w:rsidRPr="003F3500">
        <w:rPr>
          <w:sz w:val="22"/>
          <w:szCs w:val="22"/>
          <w:lang w:val="es-US"/>
        </w:rPr>
        <w:t xml:space="preserve">: </w:t>
      </w:r>
      <w:proofErr w:type="spellStart"/>
      <w:r w:rsidRPr="003F3500">
        <w:rPr>
          <w:sz w:val="22"/>
          <w:szCs w:val="22"/>
          <w:lang w:val="es-US"/>
        </w:rPr>
        <w:t>Privacy</w:t>
      </w:r>
      <w:proofErr w:type="spellEnd"/>
      <w:r w:rsidRPr="003F3500">
        <w:rPr>
          <w:sz w:val="22"/>
          <w:szCs w:val="22"/>
          <w:lang w:val="es-US"/>
        </w:rPr>
        <w:t xml:space="preserve"> </w:t>
      </w:r>
      <w:proofErr w:type="spellStart"/>
      <w:r w:rsidRPr="003F3500">
        <w:rPr>
          <w:sz w:val="22"/>
          <w:szCs w:val="22"/>
          <w:lang w:val="es-US"/>
        </w:rPr>
        <w:t>Officer</w:t>
      </w:r>
      <w:proofErr w:type="spellEnd"/>
      <w:r w:rsidRPr="003F3500">
        <w:rPr>
          <w:sz w:val="22"/>
          <w:szCs w:val="22"/>
          <w:lang w:val="es-US"/>
        </w:rPr>
        <w:t xml:space="preserve"> a la dirección que se me proporcionó en el Aviso de prácticas de privacidad de NCADD-NJ. Si revoco mi consentimiento, entiendo que las agencias enumeradas serán notificadas y mi elegibilidad para los servicios proporcionados por dichas agencias / entidades puede verse afectada. De lo contrario, este consentimiento permanecerá vigente hasta </w:t>
      </w:r>
      <w:r w:rsidRPr="003F3500">
        <w:rPr>
          <w:b/>
          <w:sz w:val="22"/>
          <w:szCs w:val="22"/>
          <w:lang w:val="es-US"/>
        </w:rPr>
        <w:t>dos años</w:t>
      </w:r>
      <w:r w:rsidRPr="003F3500">
        <w:rPr>
          <w:sz w:val="22"/>
          <w:szCs w:val="22"/>
          <w:lang w:val="es-US"/>
        </w:rPr>
        <w:t xml:space="preserve"> después de la fecha de la firma en este comunicado. He tenido la oportunidad de hacer preguntas y se me han respondido todas las preguntas, y entiendo completamente la naturaleza de esta autorización y consentimiento, y elijo firmarla voluntariamente.</w:t>
      </w:r>
    </w:p>
    <w:p w:rsidR="007D6036" w:rsidRPr="00C8673D" w:rsidRDefault="007D6036" w:rsidP="007D6036">
      <w:pPr>
        <w:rPr>
          <w:rFonts w:ascii="Times" w:hAnsi="Times"/>
          <w:b/>
          <w:lang w:val="es-US"/>
        </w:rPr>
      </w:pPr>
      <w:r w:rsidRPr="00C8673D">
        <w:rPr>
          <w:rFonts w:ascii="Times" w:hAnsi="Times"/>
          <w:szCs w:val="22"/>
          <w:lang w:val="es-US"/>
        </w:rPr>
        <w:t>_______________________________________________________</w:t>
      </w:r>
      <w:r w:rsidRPr="00C8673D">
        <w:rPr>
          <w:rFonts w:ascii="Times" w:hAnsi="Times"/>
          <w:szCs w:val="22"/>
          <w:lang w:val="es-US"/>
        </w:rPr>
        <w:tab/>
        <w:t xml:space="preserve">        __________________________ </w:t>
      </w:r>
      <w:r w:rsidR="009F468C" w:rsidRPr="00C8673D">
        <w:rPr>
          <w:rFonts w:ascii="Times" w:hAnsi="Times"/>
          <w:b/>
          <w:lang w:val="es-US"/>
        </w:rPr>
        <w:t>Firma del Cliente</w:t>
      </w:r>
      <w:r w:rsidRPr="00C8673D">
        <w:rPr>
          <w:rFonts w:ascii="Times" w:hAnsi="Times"/>
          <w:b/>
          <w:lang w:val="es-US"/>
        </w:rPr>
        <w:t xml:space="preserve"> o</w:t>
      </w:r>
      <w:r w:rsidR="009F468C" w:rsidRPr="00C8673D">
        <w:rPr>
          <w:rFonts w:ascii="Times" w:hAnsi="Times"/>
          <w:b/>
          <w:lang w:val="es-US"/>
        </w:rPr>
        <w:t xml:space="preserve"> Representante Autorizado</w:t>
      </w:r>
      <w:r w:rsidRPr="00C8673D">
        <w:rPr>
          <w:rFonts w:ascii="Times" w:hAnsi="Times"/>
          <w:lang w:val="es-US"/>
        </w:rPr>
        <w:tab/>
      </w:r>
      <w:r w:rsidRPr="00C8673D">
        <w:rPr>
          <w:rFonts w:ascii="Times" w:hAnsi="Times"/>
          <w:lang w:val="es-US"/>
        </w:rPr>
        <w:tab/>
      </w:r>
      <w:r w:rsidRPr="00C8673D">
        <w:rPr>
          <w:rFonts w:ascii="Times" w:hAnsi="Times"/>
          <w:lang w:val="es-US"/>
        </w:rPr>
        <w:tab/>
      </w:r>
      <w:r w:rsidRPr="00C8673D">
        <w:rPr>
          <w:rFonts w:ascii="Times" w:hAnsi="Times"/>
          <w:lang w:val="es-US"/>
        </w:rPr>
        <w:tab/>
      </w:r>
      <w:r w:rsidR="009F468C" w:rsidRPr="00C8673D">
        <w:rPr>
          <w:rFonts w:ascii="Times" w:hAnsi="Times"/>
          <w:lang w:val="es-US"/>
        </w:rPr>
        <w:t xml:space="preserve">           </w:t>
      </w:r>
      <w:r w:rsidR="009F468C" w:rsidRPr="00C8673D">
        <w:rPr>
          <w:rFonts w:ascii="Times" w:hAnsi="Times"/>
          <w:b/>
          <w:lang w:val="es-US"/>
        </w:rPr>
        <w:t>Fecha</w:t>
      </w:r>
    </w:p>
    <w:p w:rsidR="007D6036" w:rsidRPr="00C8673D" w:rsidRDefault="007D6036" w:rsidP="007D6036">
      <w:pPr>
        <w:pBdr>
          <w:bottom w:val="single" w:sz="12" w:space="1" w:color="auto"/>
        </w:pBdr>
        <w:rPr>
          <w:rFonts w:ascii="Times" w:hAnsi="Times"/>
          <w:sz w:val="10"/>
          <w:szCs w:val="10"/>
          <w:lang w:val="es-US"/>
        </w:rPr>
      </w:pPr>
    </w:p>
    <w:p w:rsidR="003F3500" w:rsidRPr="003F3500" w:rsidRDefault="003F3500" w:rsidP="003F3500">
      <w:pPr>
        <w:pBdr>
          <w:bottom w:val="single" w:sz="12" w:space="1" w:color="auto"/>
        </w:pBdr>
        <w:rPr>
          <w:rFonts w:ascii="Times" w:hAnsi="Times"/>
          <w:sz w:val="20"/>
          <w:lang w:val="es-US"/>
        </w:rPr>
      </w:pPr>
      <w:r w:rsidRPr="003F3500">
        <w:rPr>
          <w:rFonts w:ascii="Times" w:hAnsi="Times"/>
          <w:sz w:val="20"/>
          <w:lang w:val="es-US"/>
        </w:rPr>
        <w:t>Si está firmado por un representante autorizado (marque uno):</w:t>
      </w:r>
    </w:p>
    <w:p w:rsidR="007D6036" w:rsidRPr="003F3500" w:rsidRDefault="007D6036" w:rsidP="007D6036">
      <w:pPr>
        <w:pBdr>
          <w:bottom w:val="single" w:sz="12" w:space="1" w:color="auto"/>
        </w:pBdr>
        <w:rPr>
          <w:rFonts w:ascii="Times" w:hAnsi="Times"/>
          <w:sz w:val="20"/>
          <w:lang w:val="es-US"/>
        </w:rPr>
      </w:pPr>
      <w:r w:rsidRPr="003F3500">
        <w:rPr>
          <w:rFonts w:ascii="Times" w:hAnsi="Times"/>
          <w:sz w:val="20"/>
          <w:lang w:val="es-US"/>
        </w:rPr>
        <w:sym w:font="Wingdings" w:char="F06F"/>
      </w:r>
      <w:r w:rsidRPr="003F3500">
        <w:rPr>
          <w:rFonts w:ascii="Times" w:hAnsi="Times"/>
          <w:sz w:val="20"/>
          <w:lang w:val="es-US"/>
        </w:rPr>
        <w:t xml:space="preserve"> </w:t>
      </w:r>
      <w:r w:rsidR="003F3500" w:rsidRPr="003F3500">
        <w:rPr>
          <w:rFonts w:ascii="Times" w:hAnsi="Times"/>
          <w:sz w:val="20"/>
          <w:lang w:val="es-US"/>
        </w:rPr>
        <w:t>Guardián</w:t>
      </w:r>
      <w:r w:rsidR="009F468C" w:rsidRPr="003F3500">
        <w:rPr>
          <w:rFonts w:ascii="Times" w:hAnsi="Times"/>
          <w:sz w:val="20"/>
          <w:lang w:val="es-US"/>
        </w:rPr>
        <w:t xml:space="preserve"> Permanente</w:t>
      </w:r>
      <w:r w:rsidRPr="003F3500">
        <w:rPr>
          <w:rFonts w:ascii="Times" w:hAnsi="Times"/>
          <w:sz w:val="20"/>
          <w:lang w:val="es-US"/>
        </w:rPr>
        <w:t xml:space="preserve"> </w:t>
      </w:r>
      <w:r w:rsidRPr="003F3500">
        <w:rPr>
          <w:rFonts w:ascii="Times" w:hAnsi="Times"/>
          <w:sz w:val="20"/>
          <w:lang w:val="es-US"/>
        </w:rPr>
        <w:sym w:font="Wingdings" w:char="F06F"/>
      </w:r>
      <w:r w:rsidRPr="003F3500">
        <w:rPr>
          <w:rFonts w:ascii="Times" w:hAnsi="Times"/>
          <w:sz w:val="20"/>
          <w:lang w:val="es-US"/>
        </w:rPr>
        <w:t xml:space="preserve"> </w:t>
      </w:r>
      <w:r w:rsidR="003F3500" w:rsidRPr="003F3500">
        <w:rPr>
          <w:rFonts w:ascii="Times" w:hAnsi="Times"/>
          <w:sz w:val="20"/>
          <w:lang w:val="es-US"/>
        </w:rPr>
        <w:t>Guardián</w:t>
      </w:r>
      <w:r w:rsidR="009F468C" w:rsidRPr="003F3500">
        <w:rPr>
          <w:rFonts w:ascii="Times" w:hAnsi="Times"/>
          <w:sz w:val="20"/>
          <w:lang w:val="es-US"/>
        </w:rPr>
        <w:t xml:space="preserve"> de Emergencia Especial</w:t>
      </w:r>
      <w:r w:rsidRPr="003F3500">
        <w:rPr>
          <w:rFonts w:ascii="Times" w:hAnsi="Times"/>
          <w:sz w:val="20"/>
          <w:lang w:val="es-US"/>
        </w:rPr>
        <w:t xml:space="preserve"> </w:t>
      </w:r>
      <w:r w:rsidRPr="003F3500">
        <w:rPr>
          <w:rFonts w:ascii="Times" w:hAnsi="Times"/>
          <w:sz w:val="20"/>
          <w:lang w:val="es-US"/>
        </w:rPr>
        <w:sym w:font="Wingdings" w:char="F06F"/>
      </w:r>
      <w:r w:rsidRPr="003F3500">
        <w:rPr>
          <w:rFonts w:ascii="Times" w:hAnsi="Times"/>
          <w:sz w:val="20"/>
          <w:lang w:val="es-US"/>
        </w:rPr>
        <w:t xml:space="preserve"> Po</w:t>
      </w:r>
      <w:r w:rsidR="009F468C" w:rsidRPr="003F3500">
        <w:rPr>
          <w:rFonts w:ascii="Times" w:hAnsi="Times"/>
          <w:sz w:val="20"/>
          <w:lang w:val="es-US"/>
        </w:rPr>
        <w:t>d</w:t>
      </w:r>
      <w:r w:rsidRPr="003F3500">
        <w:rPr>
          <w:rFonts w:ascii="Times" w:hAnsi="Times"/>
          <w:sz w:val="20"/>
          <w:lang w:val="es-US"/>
        </w:rPr>
        <w:t xml:space="preserve">er </w:t>
      </w:r>
      <w:r w:rsidR="009F468C" w:rsidRPr="003F3500">
        <w:rPr>
          <w:rFonts w:ascii="Times" w:hAnsi="Times"/>
          <w:sz w:val="20"/>
          <w:lang w:val="es-US"/>
        </w:rPr>
        <w:t>Legal</w:t>
      </w:r>
      <w:r w:rsidRPr="003F3500">
        <w:rPr>
          <w:rFonts w:ascii="Times" w:hAnsi="Times"/>
          <w:sz w:val="20"/>
          <w:lang w:val="es-US"/>
        </w:rPr>
        <w:t xml:space="preserve">  </w:t>
      </w:r>
      <w:r w:rsidRPr="003F3500">
        <w:rPr>
          <w:rFonts w:ascii="Times" w:hAnsi="Times"/>
          <w:sz w:val="20"/>
          <w:lang w:val="es-US"/>
        </w:rPr>
        <w:sym w:font="Wingdings" w:char="F06F"/>
      </w:r>
      <w:r w:rsidRPr="003F3500">
        <w:rPr>
          <w:rFonts w:ascii="Times" w:hAnsi="Times"/>
          <w:sz w:val="20"/>
          <w:lang w:val="es-US"/>
        </w:rPr>
        <w:t xml:space="preserve"> </w:t>
      </w:r>
      <w:r w:rsidR="009F468C" w:rsidRPr="003F3500">
        <w:rPr>
          <w:rFonts w:ascii="Times" w:hAnsi="Times"/>
          <w:sz w:val="20"/>
          <w:lang w:val="es-US"/>
        </w:rPr>
        <w:t xml:space="preserve">Pariente Legal </w:t>
      </w:r>
      <w:r w:rsidRPr="003F3500">
        <w:rPr>
          <w:rFonts w:ascii="Times" w:hAnsi="Times"/>
          <w:sz w:val="20"/>
          <w:lang w:val="es-US"/>
        </w:rPr>
        <w:sym w:font="Wingdings" w:char="F06F"/>
      </w:r>
      <w:r w:rsidRPr="003F3500">
        <w:rPr>
          <w:rFonts w:ascii="Times" w:hAnsi="Times"/>
          <w:sz w:val="20"/>
          <w:lang w:val="es-US"/>
        </w:rPr>
        <w:t>Otr</w:t>
      </w:r>
      <w:r w:rsidR="009F468C" w:rsidRPr="003F3500">
        <w:rPr>
          <w:rFonts w:ascii="Times" w:hAnsi="Times"/>
          <w:sz w:val="20"/>
          <w:lang w:val="es-US"/>
        </w:rPr>
        <w:t>o</w:t>
      </w:r>
      <w:r w:rsidRPr="003F3500">
        <w:rPr>
          <w:rFonts w:ascii="Times" w:hAnsi="Times"/>
          <w:sz w:val="20"/>
          <w:lang w:val="es-US"/>
        </w:rPr>
        <w:t>: ____________________</w:t>
      </w:r>
    </w:p>
    <w:p w:rsidR="007D6036" w:rsidRPr="00C8673D" w:rsidRDefault="007D6036" w:rsidP="007D6036">
      <w:pPr>
        <w:pBdr>
          <w:bottom w:val="single" w:sz="12" w:space="1" w:color="auto"/>
        </w:pBdr>
        <w:rPr>
          <w:rFonts w:ascii="Times" w:hAnsi="Times"/>
          <w:sz w:val="10"/>
          <w:szCs w:val="10"/>
          <w:lang w:val="es-US"/>
        </w:rPr>
      </w:pPr>
    </w:p>
    <w:p w:rsidR="007D6036" w:rsidRPr="00C8673D" w:rsidRDefault="007D6036" w:rsidP="007D6036">
      <w:pPr>
        <w:rPr>
          <w:rFonts w:ascii="Times" w:hAnsi="Times"/>
          <w:b/>
          <w:sz w:val="12"/>
          <w:szCs w:val="12"/>
          <w:lang w:val="es-US"/>
        </w:rPr>
      </w:pPr>
    </w:p>
    <w:p w:rsidR="007D6036" w:rsidRPr="008F1051" w:rsidRDefault="003F3500" w:rsidP="007D6036">
      <w:pPr>
        <w:tabs>
          <w:tab w:val="left" w:pos="4320"/>
        </w:tabs>
        <w:jc w:val="center"/>
        <w:rPr>
          <w:b/>
          <w:sz w:val="22"/>
          <w:szCs w:val="22"/>
          <w:lang w:val="es-US"/>
        </w:rPr>
      </w:pPr>
      <w:r w:rsidRPr="008F1051">
        <w:rPr>
          <w:b/>
          <w:sz w:val="22"/>
          <w:szCs w:val="22"/>
          <w:u w:val="single"/>
          <w:lang w:val="es-US"/>
        </w:rPr>
        <w:t xml:space="preserve">Aviso Al </w:t>
      </w:r>
      <w:r w:rsidR="00542823">
        <w:rPr>
          <w:b/>
          <w:sz w:val="22"/>
          <w:szCs w:val="22"/>
          <w:u w:val="single"/>
          <w:lang w:val="es-US"/>
        </w:rPr>
        <w:t>Recipiente</w:t>
      </w:r>
      <w:r w:rsidR="007D6036" w:rsidRPr="008F1051">
        <w:rPr>
          <w:b/>
          <w:sz w:val="22"/>
          <w:szCs w:val="22"/>
          <w:u w:val="single"/>
          <w:lang w:val="es-US"/>
        </w:rPr>
        <w:t>:</w:t>
      </w:r>
    </w:p>
    <w:p w:rsidR="003F3500" w:rsidRPr="008F1051" w:rsidRDefault="003F3500" w:rsidP="003F3500">
      <w:pPr>
        <w:pStyle w:val="ListParagraph"/>
        <w:numPr>
          <w:ilvl w:val="0"/>
          <w:numId w:val="1"/>
        </w:numPr>
        <w:rPr>
          <w:sz w:val="22"/>
          <w:szCs w:val="22"/>
          <w:lang w:val="es-US"/>
        </w:rPr>
      </w:pPr>
      <w:r w:rsidRPr="008F1051">
        <w:rPr>
          <w:sz w:val="22"/>
          <w:szCs w:val="22"/>
          <w:lang w:val="es-US"/>
        </w:rPr>
        <w:t xml:space="preserve"> 42 CFR Parte 2 prohíbe la divulgación no autorizada de estos registros.</w:t>
      </w:r>
    </w:p>
    <w:p w:rsidR="003F3500" w:rsidRPr="008F1051" w:rsidRDefault="003F3500" w:rsidP="003F3500">
      <w:pPr>
        <w:pStyle w:val="ListParagraph"/>
        <w:numPr>
          <w:ilvl w:val="0"/>
          <w:numId w:val="1"/>
        </w:numPr>
        <w:rPr>
          <w:sz w:val="22"/>
          <w:szCs w:val="22"/>
          <w:lang w:val="es-US"/>
        </w:rPr>
      </w:pPr>
      <w:r w:rsidRPr="008F1051">
        <w:rPr>
          <w:sz w:val="22"/>
          <w:szCs w:val="22"/>
          <w:lang w:val="es-US"/>
        </w:rPr>
        <w:t>Se prohíbe la divulgación de información de salud mental sin la autorización de la persona que es el sujeto de dichos registros, o según lo disponga la ley.</w:t>
      </w:r>
    </w:p>
    <w:p w:rsidR="007D6036" w:rsidRPr="008F1051" w:rsidRDefault="008F1051" w:rsidP="008F1051">
      <w:pPr>
        <w:pStyle w:val="ListParagraph"/>
        <w:numPr>
          <w:ilvl w:val="0"/>
          <w:numId w:val="1"/>
        </w:numPr>
        <w:rPr>
          <w:rFonts w:ascii="Times" w:hAnsi="Times"/>
          <w:b/>
          <w:sz w:val="22"/>
          <w:szCs w:val="22"/>
          <w:lang w:val="es-US"/>
        </w:rPr>
      </w:pPr>
      <w:r w:rsidRPr="008F1051">
        <w:rPr>
          <w:sz w:val="22"/>
          <w:szCs w:val="22"/>
          <w:lang w:val="es-US"/>
        </w:rPr>
        <w:t>La ley estatal prohíbe la divulgación no autorizada de información sobre VIH/SIDA.</w:t>
      </w:r>
    </w:p>
    <w:sectPr w:rsidR="007D6036" w:rsidRPr="008F1051" w:rsidSect="007109B5">
      <w:headerReference w:type="first" r:id="rId8"/>
      <w:footerReference w:type="first" r:id="rId9"/>
      <w:pgSz w:w="12240" w:h="15840" w:code="1"/>
      <w:pgMar w:top="720" w:right="720" w:bottom="720" w:left="720" w:header="446" w:footer="432" w:gutter="0"/>
      <w:cols w:space="720"/>
      <w:titlePg/>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B2D54E6" w16cid:durableId="1F5F34C6"/>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1E92" w:rsidRDefault="00021E92">
      <w:r>
        <w:separator/>
      </w:r>
    </w:p>
  </w:endnote>
  <w:endnote w:type="continuationSeparator" w:id="0">
    <w:p w:rsidR="00021E92" w:rsidRDefault="00021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2299" w:rsidRPr="00022299" w:rsidRDefault="00022299" w:rsidP="00022299">
    <w:pPr>
      <w:pStyle w:val="Footer"/>
      <w:jc w:val="right"/>
      <w:rPr>
        <w:i/>
        <w:sz w:val="18"/>
        <w:szCs w:val="18"/>
      </w:rPr>
    </w:pPr>
    <w:r w:rsidRPr="00022299">
      <w:rPr>
        <w:i/>
        <w:sz w:val="18"/>
        <w:szCs w:val="18"/>
      </w:rPr>
      <w:t>NCADD-NJ WFNJ SAI/BHI</w:t>
    </w:r>
    <w:r>
      <w:rPr>
        <w:i/>
        <w:sz w:val="18"/>
        <w:szCs w:val="18"/>
      </w:rPr>
      <w:t>,</w:t>
    </w:r>
    <w:r w:rsidR="00E50DEF">
      <w:rPr>
        <w:i/>
        <w:sz w:val="18"/>
        <w:szCs w:val="18"/>
      </w:rPr>
      <w:t xml:space="preserve"> April 2019</w:t>
    </w:r>
  </w:p>
  <w:p w:rsidR="00E56609" w:rsidRDefault="00021E92" w:rsidP="00D81994">
    <w:pPr>
      <w:pStyle w:val="Footer"/>
      <w:tabs>
        <w:tab w:val="left" w:pos="4620"/>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1E92" w:rsidRDefault="00021E92">
      <w:r>
        <w:separator/>
      </w:r>
    </w:p>
  </w:footnote>
  <w:footnote w:type="continuationSeparator" w:id="0">
    <w:p w:rsidR="00021E92" w:rsidRDefault="00021E9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6E14" w:rsidRPr="007E3FD9" w:rsidRDefault="007D6036" w:rsidP="007E3FD9">
    <w:pPr>
      <w:pStyle w:val="Header"/>
      <w:jc w:val="right"/>
      <w:rPr>
        <w:i/>
        <w:sz w:val="18"/>
        <w:szCs w:val="18"/>
      </w:rPr>
    </w:pPr>
    <w:bookmarkStart w:id="1" w:name="_Hlk526298573"/>
    <w:r w:rsidRPr="007E3FD9">
      <w:rPr>
        <w:i/>
        <w:sz w:val="18"/>
        <w:szCs w:val="18"/>
      </w:rPr>
      <w:t>NCADD-NJ Interagency Consent</w:t>
    </w:r>
    <w:bookmarkEnd w:id="1"/>
  </w:p>
  <w:p w:rsidR="001D6E14" w:rsidRDefault="00021E92">
    <w:pPr>
      <w:pStyle w:val="Header"/>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D4743F"/>
    <w:multiLevelType w:val="hybridMultilevel"/>
    <w:tmpl w:val="CAF6CBF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036"/>
    <w:rsid w:val="0000595C"/>
    <w:rsid w:val="000127E7"/>
    <w:rsid w:val="00021E92"/>
    <w:rsid w:val="00022299"/>
    <w:rsid w:val="0003721B"/>
    <w:rsid w:val="000613EC"/>
    <w:rsid w:val="000C0368"/>
    <w:rsid w:val="00123D11"/>
    <w:rsid w:val="001A177E"/>
    <w:rsid w:val="001C159B"/>
    <w:rsid w:val="00277F82"/>
    <w:rsid w:val="00312450"/>
    <w:rsid w:val="003A4187"/>
    <w:rsid w:val="003C7EE7"/>
    <w:rsid w:val="003E5555"/>
    <w:rsid w:val="003F3500"/>
    <w:rsid w:val="003F5490"/>
    <w:rsid w:val="00490855"/>
    <w:rsid w:val="004C3F6D"/>
    <w:rsid w:val="00500DBB"/>
    <w:rsid w:val="00542823"/>
    <w:rsid w:val="0057286B"/>
    <w:rsid w:val="00577B8D"/>
    <w:rsid w:val="005C1A11"/>
    <w:rsid w:val="005D6FB7"/>
    <w:rsid w:val="005E44BD"/>
    <w:rsid w:val="00620121"/>
    <w:rsid w:val="006C053D"/>
    <w:rsid w:val="006E76C7"/>
    <w:rsid w:val="007329C8"/>
    <w:rsid w:val="007D6036"/>
    <w:rsid w:val="007E3A41"/>
    <w:rsid w:val="00825B7E"/>
    <w:rsid w:val="00861C3F"/>
    <w:rsid w:val="008D6F2B"/>
    <w:rsid w:val="008F1051"/>
    <w:rsid w:val="009A188A"/>
    <w:rsid w:val="009A2A19"/>
    <w:rsid w:val="009F468C"/>
    <w:rsid w:val="009F729D"/>
    <w:rsid w:val="00A05964"/>
    <w:rsid w:val="00A31E71"/>
    <w:rsid w:val="00A3588D"/>
    <w:rsid w:val="00AD2AAB"/>
    <w:rsid w:val="00AE594B"/>
    <w:rsid w:val="00B863E4"/>
    <w:rsid w:val="00BA3D1A"/>
    <w:rsid w:val="00BE34AA"/>
    <w:rsid w:val="00C72CFF"/>
    <w:rsid w:val="00C8673D"/>
    <w:rsid w:val="00CF5070"/>
    <w:rsid w:val="00CF573F"/>
    <w:rsid w:val="00D2629B"/>
    <w:rsid w:val="00DF0718"/>
    <w:rsid w:val="00E169A2"/>
    <w:rsid w:val="00E315B9"/>
    <w:rsid w:val="00E50DEF"/>
    <w:rsid w:val="00E95907"/>
    <w:rsid w:val="00ED2726"/>
    <w:rsid w:val="00FE502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85C58E-75C6-42CA-98F8-F247CA09E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6036"/>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7D6036"/>
    <w:pPr>
      <w:keepNext/>
      <w:outlineLvl w:val="0"/>
    </w:pPr>
    <w:rPr>
      <w:rFonts w:ascii="Garamond" w:hAnsi="Garamond"/>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D6036"/>
    <w:rPr>
      <w:rFonts w:ascii="Garamond" w:eastAsia="Times New Roman" w:hAnsi="Garamond" w:cs="Times New Roman"/>
      <w:b/>
      <w:sz w:val="18"/>
      <w:szCs w:val="20"/>
    </w:rPr>
  </w:style>
  <w:style w:type="paragraph" w:styleId="Header">
    <w:name w:val="header"/>
    <w:basedOn w:val="Normal"/>
    <w:link w:val="HeaderChar"/>
    <w:uiPriority w:val="99"/>
    <w:rsid w:val="007D6036"/>
    <w:pPr>
      <w:tabs>
        <w:tab w:val="center" w:pos="4320"/>
        <w:tab w:val="right" w:pos="8640"/>
      </w:tabs>
    </w:pPr>
  </w:style>
  <w:style w:type="character" w:customStyle="1" w:styleId="HeaderChar">
    <w:name w:val="Header Char"/>
    <w:basedOn w:val="DefaultParagraphFont"/>
    <w:link w:val="Header"/>
    <w:uiPriority w:val="99"/>
    <w:rsid w:val="007D6036"/>
    <w:rPr>
      <w:rFonts w:ascii="Times New Roman" w:eastAsia="Times New Roman" w:hAnsi="Times New Roman" w:cs="Times New Roman"/>
      <w:sz w:val="24"/>
      <w:szCs w:val="20"/>
    </w:rPr>
  </w:style>
  <w:style w:type="paragraph" w:styleId="Footer">
    <w:name w:val="footer"/>
    <w:basedOn w:val="Normal"/>
    <w:link w:val="FooterChar"/>
    <w:uiPriority w:val="99"/>
    <w:rsid w:val="007D6036"/>
    <w:pPr>
      <w:tabs>
        <w:tab w:val="center" w:pos="4320"/>
        <w:tab w:val="right" w:pos="8640"/>
      </w:tabs>
    </w:pPr>
  </w:style>
  <w:style w:type="character" w:customStyle="1" w:styleId="FooterChar">
    <w:name w:val="Footer Char"/>
    <w:basedOn w:val="DefaultParagraphFont"/>
    <w:link w:val="Footer"/>
    <w:uiPriority w:val="99"/>
    <w:rsid w:val="007D6036"/>
    <w:rPr>
      <w:rFonts w:ascii="Times New Roman" w:eastAsia="Times New Roman" w:hAnsi="Times New Roman" w:cs="Times New Roman"/>
      <w:sz w:val="24"/>
      <w:szCs w:val="20"/>
    </w:rPr>
  </w:style>
  <w:style w:type="paragraph" w:styleId="BodyText">
    <w:name w:val="Body Text"/>
    <w:basedOn w:val="Normal"/>
    <w:link w:val="BodyTextChar"/>
    <w:semiHidden/>
    <w:rsid w:val="007D6036"/>
    <w:rPr>
      <w:rFonts w:ascii="Garamond" w:hAnsi="Garamond"/>
      <w:sz w:val="22"/>
    </w:rPr>
  </w:style>
  <w:style w:type="character" w:customStyle="1" w:styleId="BodyTextChar">
    <w:name w:val="Body Text Char"/>
    <w:basedOn w:val="DefaultParagraphFont"/>
    <w:link w:val="BodyText"/>
    <w:semiHidden/>
    <w:rsid w:val="007D6036"/>
    <w:rPr>
      <w:rFonts w:ascii="Garamond" w:eastAsia="Times New Roman" w:hAnsi="Garamond" w:cs="Times New Roman"/>
      <w:szCs w:val="20"/>
    </w:rPr>
  </w:style>
  <w:style w:type="character" w:styleId="CommentReference">
    <w:name w:val="annotation reference"/>
    <w:basedOn w:val="DefaultParagraphFont"/>
    <w:semiHidden/>
    <w:unhideWhenUsed/>
    <w:rsid w:val="007D6036"/>
    <w:rPr>
      <w:sz w:val="16"/>
      <w:szCs w:val="16"/>
    </w:rPr>
  </w:style>
  <w:style w:type="paragraph" w:styleId="CommentText">
    <w:name w:val="annotation text"/>
    <w:basedOn w:val="Normal"/>
    <w:link w:val="CommentTextChar"/>
    <w:semiHidden/>
    <w:unhideWhenUsed/>
    <w:rsid w:val="007D6036"/>
    <w:rPr>
      <w:sz w:val="20"/>
    </w:rPr>
  </w:style>
  <w:style w:type="character" w:customStyle="1" w:styleId="CommentTextChar">
    <w:name w:val="Comment Text Char"/>
    <w:basedOn w:val="DefaultParagraphFont"/>
    <w:link w:val="CommentText"/>
    <w:semiHidden/>
    <w:rsid w:val="007D6036"/>
    <w:rPr>
      <w:rFonts w:ascii="Times New Roman" w:eastAsia="Times New Roman" w:hAnsi="Times New Roman" w:cs="Times New Roman"/>
      <w:sz w:val="20"/>
      <w:szCs w:val="20"/>
    </w:rPr>
  </w:style>
  <w:style w:type="paragraph" w:styleId="ListParagraph">
    <w:name w:val="List Paragraph"/>
    <w:basedOn w:val="Normal"/>
    <w:qFormat/>
    <w:rsid w:val="007D6036"/>
    <w:pPr>
      <w:ind w:left="720"/>
      <w:contextualSpacing/>
    </w:pPr>
  </w:style>
  <w:style w:type="paragraph" w:customStyle="1" w:styleId="Default">
    <w:name w:val="Default"/>
    <w:rsid w:val="007D603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D60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603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185786">
      <w:bodyDiv w:val="1"/>
      <w:marLeft w:val="0"/>
      <w:marRight w:val="0"/>
      <w:marTop w:val="0"/>
      <w:marBottom w:val="0"/>
      <w:divBdr>
        <w:top w:val="none" w:sz="0" w:space="0" w:color="auto"/>
        <w:left w:val="none" w:sz="0" w:space="0" w:color="auto"/>
        <w:bottom w:val="none" w:sz="0" w:space="0" w:color="auto"/>
        <w:right w:val="none" w:sz="0" w:space="0" w:color="auto"/>
      </w:divBdr>
      <w:divsChild>
        <w:div w:id="725420747">
          <w:marLeft w:val="0"/>
          <w:marRight w:val="0"/>
          <w:marTop w:val="0"/>
          <w:marBottom w:val="0"/>
          <w:divBdr>
            <w:top w:val="none" w:sz="0" w:space="0" w:color="auto"/>
            <w:left w:val="none" w:sz="0" w:space="0" w:color="auto"/>
            <w:bottom w:val="none" w:sz="0" w:space="0" w:color="auto"/>
            <w:right w:val="none" w:sz="0" w:space="0" w:color="auto"/>
          </w:divBdr>
          <w:divsChild>
            <w:div w:id="2021270214">
              <w:marLeft w:val="0"/>
              <w:marRight w:val="0"/>
              <w:marTop w:val="0"/>
              <w:marBottom w:val="0"/>
              <w:divBdr>
                <w:top w:val="none" w:sz="0" w:space="0" w:color="auto"/>
                <w:left w:val="none" w:sz="0" w:space="0" w:color="auto"/>
                <w:bottom w:val="none" w:sz="0" w:space="0" w:color="auto"/>
                <w:right w:val="none" w:sz="0" w:space="0" w:color="auto"/>
              </w:divBdr>
              <w:divsChild>
                <w:div w:id="1134105364">
                  <w:marLeft w:val="0"/>
                  <w:marRight w:val="0"/>
                  <w:marTop w:val="0"/>
                  <w:marBottom w:val="0"/>
                  <w:divBdr>
                    <w:top w:val="none" w:sz="0" w:space="0" w:color="auto"/>
                    <w:left w:val="none" w:sz="0" w:space="0" w:color="auto"/>
                    <w:bottom w:val="none" w:sz="0" w:space="0" w:color="auto"/>
                    <w:right w:val="none" w:sz="0" w:space="0" w:color="auto"/>
                  </w:divBdr>
                  <w:divsChild>
                    <w:div w:id="1402866937">
                      <w:marLeft w:val="0"/>
                      <w:marRight w:val="0"/>
                      <w:marTop w:val="0"/>
                      <w:marBottom w:val="0"/>
                      <w:divBdr>
                        <w:top w:val="none" w:sz="0" w:space="0" w:color="auto"/>
                        <w:left w:val="none" w:sz="0" w:space="0" w:color="auto"/>
                        <w:bottom w:val="none" w:sz="0" w:space="0" w:color="auto"/>
                        <w:right w:val="none" w:sz="0" w:space="0" w:color="auto"/>
                      </w:divBdr>
                      <w:divsChild>
                        <w:div w:id="1053113530">
                          <w:marLeft w:val="0"/>
                          <w:marRight w:val="0"/>
                          <w:marTop w:val="0"/>
                          <w:marBottom w:val="0"/>
                          <w:divBdr>
                            <w:top w:val="none" w:sz="0" w:space="0" w:color="auto"/>
                            <w:left w:val="none" w:sz="0" w:space="0" w:color="auto"/>
                            <w:bottom w:val="none" w:sz="0" w:space="0" w:color="auto"/>
                            <w:right w:val="none" w:sz="0" w:space="0" w:color="auto"/>
                          </w:divBdr>
                          <w:divsChild>
                            <w:div w:id="719789617">
                              <w:marLeft w:val="0"/>
                              <w:marRight w:val="0"/>
                              <w:marTop w:val="0"/>
                              <w:marBottom w:val="0"/>
                              <w:divBdr>
                                <w:top w:val="none" w:sz="0" w:space="0" w:color="auto"/>
                                <w:left w:val="none" w:sz="0" w:space="0" w:color="auto"/>
                                <w:bottom w:val="none" w:sz="0" w:space="0" w:color="auto"/>
                                <w:right w:val="none" w:sz="0" w:space="0" w:color="auto"/>
                              </w:divBdr>
                              <w:divsChild>
                                <w:div w:id="931398160">
                                  <w:marLeft w:val="0"/>
                                  <w:marRight w:val="0"/>
                                  <w:marTop w:val="0"/>
                                  <w:marBottom w:val="0"/>
                                  <w:divBdr>
                                    <w:top w:val="none" w:sz="0" w:space="0" w:color="auto"/>
                                    <w:left w:val="none" w:sz="0" w:space="0" w:color="auto"/>
                                    <w:bottom w:val="none" w:sz="0" w:space="0" w:color="auto"/>
                                    <w:right w:val="none" w:sz="0" w:space="0" w:color="auto"/>
                                  </w:divBdr>
                                  <w:divsChild>
                                    <w:div w:id="1753315958">
                                      <w:marLeft w:val="0"/>
                                      <w:marRight w:val="0"/>
                                      <w:marTop w:val="0"/>
                                      <w:marBottom w:val="0"/>
                                      <w:divBdr>
                                        <w:top w:val="none" w:sz="0" w:space="0" w:color="auto"/>
                                        <w:left w:val="none" w:sz="0" w:space="0" w:color="auto"/>
                                        <w:bottom w:val="none" w:sz="0" w:space="0" w:color="auto"/>
                                        <w:right w:val="none" w:sz="0" w:space="0" w:color="auto"/>
                                      </w:divBdr>
                                      <w:divsChild>
                                        <w:div w:id="1724063795">
                                          <w:marLeft w:val="0"/>
                                          <w:marRight w:val="0"/>
                                          <w:marTop w:val="0"/>
                                          <w:marBottom w:val="495"/>
                                          <w:divBdr>
                                            <w:top w:val="none" w:sz="0" w:space="0" w:color="auto"/>
                                            <w:left w:val="none" w:sz="0" w:space="0" w:color="auto"/>
                                            <w:bottom w:val="none" w:sz="0" w:space="0" w:color="auto"/>
                                            <w:right w:val="none" w:sz="0" w:space="0" w:color="auto"/>
                                          </w:divBdr>
                                          <w:divsChild>
                                            <w:div w:id="28319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7723510">
      <w:bodyDiv w:val="1"/>
      <w:marLeft w:val="0"/>
      <w:marRight w:val="0"/>
      <w:marTop w:val="0"/>
      <w:marBottom w:val="0"/>
      <w:divBdr>
        <w:top w:val="none" w:sz="0" w:space="0" w:color="auto"/>
        <w:left w:val="none" w:sz="0" w:space="0" w:color="auto"/>
        <w:bottom w:val="none" w:sz="0" w:space="0" w:color="auto"/>
        <w:right w:val="none" w:sz="0" w:space="0" w:color="auto"/>
      </w:divBdr>
      <w:divsChild>
        <w:div w:id="108621579">
          <w:marLeft w:val="0"/>
          <w:marRight w:val="0"/>
          <w:marTop w:val="0"/>
          <w:marBottom w:val="0"/>
          <w:divBdr>
            <w:top w:val="none" w:sz="0" w:space="0" w:color="auto"/>
            <w:left w:val="none" w:sz="0" w:space="0" w:color="auto"/>
            <w:bottom w:val="none" w:sz="0" w:space="0" w:color="auto"/>
            <w:right w:val="none" w:sz="0" w:space="0" w:color="auto"/>
          </w:divBdr>
          <w:divsChild>
            <w:div w:id="1748182863">
              <w:marLeft w:val="0"/>
              <w:marRight w:val="0"/>
              <w:marTop w:val="0"/>
              <w:marBottom w:val="0"/>
              <w:divBdr>
                <w:top w:val="none" w:sz="0" w:space="0" w:color="auto"/>
                <w:left w:val="none" w:sz="0" w:space="0" w:color="auto"/>
                <w:bottom w:val="none" w:sz="0" w:space="0" w:color="auto"/>
                <w:right w:val="none" w:sz="0" w:space="0" w:color="auto"/>
              </w:divBdr>
              <w:divsChild>
                <w:div w:id="1502231632">
                  <w:marLeft w:val="0"/>
                  <w:marRight w:val="0"/>
                  <w:marTop w:val="0"/>
                  <w:marBottom w:val="0"/>
                  <w:divBdr>
                    <w:top w:val="none" w:sz="0" w:space="0" w:color="auto"/>
                    <w:left w:val="none" w:sz="0" w:space="0" w:color="auto"/>
                    <w:bottom w:val="none" w:sz="0" w:space="0" w:color="auto"/>
                    <w:right w:val="none" w:sz="0" w:space="0" w:color="auto"/>
                  </w:divBdr>
                  <w:divsChild>
                    <w:div w:id="1528522895">
                      <w:marLeft w:val="0"/>
                      <w:marRight w:val="0"/>
                      <w:marTop w:val="0"/>
                      <w:marBottom w:val="0"/>
                      <w:divBdr>
                        <w:top w:val="none" w:sz="0" w:space="0" w:color="auto"/>
                        <w:left w:val="none" w:sz="0" w:space="0" w:color="auto"/>
                        <w:bottom w:val="none" w:sz="0" w:space="0" w:color="auto"/>
                        <w:right w:val="none" w:sz="0" w:space="0" w:color="auto"/>
                      </w:divBdr>
                      <w:divsChild>
                        <w:div w:id="1469936494">
                          <w:marLeft w:val="0"/>
                          <w:marRight w:val="0"/>
                          <w:marTop w:val="0"/>
                          <w:marBottom w:val="0"/>
                          <w:divBdr>
                            <w:top w:val="none" w:sz="0" w:space="0" w:color="auto"/>
                            <w:left w:val="none" w:sz="0" w:space="0" w:color="auto"/>
                            <w:bottom w:val="none" w:sz="0" w:space="0" w:color="auto"/>
                            <w:right w:val="none" w:sz="0" w:space="0" w:color="auto"/>
                          </w:divBdr>
                          <w:divsChild>
                            <w:div w:id="279265353">
                              <w:marLeft w:val="0"/>
                              <w:marRight w:val="0"/>
                              <w:marTop w:val="0"/>
                              <w:marBottom w:val="0"/>
                              <w:divBdr>
                                <w:top w:val="none" w:sz="0" w:space="0" w:color="auto"/>
                                <w:left w:val="none" w:sz="0" w:space="0" w:color="auto"/>
                                <w:bottom w:val="none" w:sz="0" w:space="0" w:color="auto"/>
                                <w:right w:val="none" w:sz="0" w:space="0" w:color="auto"/>
                              </w:divBdr>
                              <w:divsChild>
                                <w:div w:id="119808166">
                                  <w:marLeft w:val="0"/>
                                  <w:marRight w:val="0"/>
                                  <w:marTop w:val="0"/>
                                  <w:marBottom w:val="0"/>
                                  <w:divBdr>
                                    <w:top w:val="none" w:sz="0" w:space="0" w:color="auto"/>
                                    <w:left w:val="none" w:sz="0" w:space="0" w:color="auto"/>
                                    <w:bottom w:val="none" w:sz="0" w:space="0" w:color="auto"/>
                                    <w:right w:val="none" w:sz="0" w:space="0" w:color="auto"/>
                                  </w:divBdr>
                                  <w:divsChild>
                                    <w:div w:id="162208223">
                                      <w:marLeft w:val="0"/>
                                      <w:marRight w:val="0"/>
                                      <w:marTop w:val="0"/>
                                      <w:marBottom w:val="0"/>
                                      <w:divBdr>
                                        <w:top w:val="none" w:sz="0" w:space="0" w:color="auto"/>
                                        <w:left w:val="none" w:sz="0" w:space="0" w:color="auto"/>
                                        <w:bottom w:val="none" w:sz="0" w:space="0" w:color="auto"/>
                                        <w:right w:val="none" w:sz="0" w:space="0" w:color="auto"/>
                                      </w:divBdr>
                                      <w:divsChild>
                                        <w:div w:id="191379643">
                                          <w:marLeft w:val="0"/>
                                          <w:marRight w:val="0"/>
                                          <w:marTop w:val="0"/>
                                          <w:marBottom w:val="495"/>
                                          <w:divBdr>
                                            <w:top w:val="none" w:sz="0" w:space="0" w:color="auto"/>
                                            <w:left w:val="none" w:sz="0" w:space="0" w:color="auto"/>
                                            <w:bottom w:val="none" w:sz="0" w:space="0" w:color="auto"/>
                                            <w:right w:val="none" w:sz="0" w:space="0" w:color="auto"/>
                                          </w:divBdr>
                                          <w:divsChild>
                                            <w:div w:id="87747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9699925">
      <w:bodyDiv w:val="1"/>
      <w:marLeft w:val="0"/>
      <w:marRight w:val="0"/>
      <w:marTop w:val="0"/>
      <w:marBottom w:val="0"/>
      <w:divBdr>
        <w:top w:val="none" w:sz="0" w:space="0" w:color="auto"/>
        <w:left w:val="none" w:sz="0" w:space="0" w:color="auto"/>
        <w:bottom w:val="none" w:sz="0" w:space="0" w:color="auto"/>
        <w:right w:val="none" w:sz="0" w:space="0" w:color="auto"/>
      </w:divBdr>
      <w:divsChild>
        <w:div w:id="1969509170">
          <w:marLeft w:val="0"/>
          <w:marRight w:val="0"/>
          <w:marTop w:val="0"/>
          <w:marBottom w:val="0"/>
          <w:divBdr>
            <w:top w:val="none" w:sz="0" w:space="0" w:color="auto"/>
            <w:left w:val="none" w:sz="0" w:space="0" w:color="auto"/>
            <w:bottom w:val="none" w:sz="0" w:space="0" w:color="auto"/>
            <w:right w:val="none" w:sz="0" w:space="0" w:color="auto"/>
          </w:divBdr>
          <w:divsChild>
            <w:div w:id="1343774036">
              <w:marLeft w:val="0"/>
              <w:marRight w:val="0"/>
              <w:marTop w:val="0"/>
              <w:marBottom w:val="0"/>
              <w:divBdr>
                <w:top w:val="none" w:sz="0" w:space="0" w:color="auto"/>
                <w:left w:val="none" w:sz="0" w:space="0" w:color="auto"/>
                <w:bottom w:val="none" w:sz="0" w:space="0" w:color="auto"/>
                <w:right w:val="none" w:sz="0" w:space="0" w:color="auto"/>
              </w:divBdr>
              <w:divsChild>
                <w:div w:id="415783998">
                  <w:marLeft w:val="0"/>
                  <w:marRight w:val="0"/>
                  <w:marTop w:val="0"/>
                  <w:marBottom w:val="0"/>
                  <w:divBdr>
                    <w:top w:val="none" w:sz="0" w:space="0" w:color="auto"/>
                    <w:left w:val="none" w:sz="0" w:space="0" w:color="auto"/>
                    <w:bottom w:val="none" w:sz="0" w:space="0" w:color="auto"/>
                    <w:right w:val="none" w:sz="0" w:space="0" w:color="auto"/>
                  </w:divBdr>
                  <w:divsChild>
                    <w:div w:id="560749778">
                      <w:marLeft w:val="0"/>
                      <w:marRight w:val="0"/>
                      <w:marTop w:val="0"/>
                      <w:marBottom w:val="0"/>
                      <w:divBdr>
                        <w:top w:val="none" w:sz="0" w:space="0" w:color="auto"/>
                        <w:left w:val="none" w:sz="0" w:space="0" w:color="auto"/>
                        <w:bottom w:val="none" w:sz="0" w:space="0" w:color="auto"/>
                        <w:right w:val="none" w:sz="0" w:space="0" w:color="auto"/>
                      </w:divBdr>
                      <w:divsChild>
                        <w:div w:id="206068032">
                          <w:marLeft w:val="0"/>
                          <w:marRight w:val="0"/>
                          <w:marTop w:val="0"/>
                          <w:marBottom w:val="0"/>
                          <w:divBdr>
                            <w:top w:val="none" w:sz="0" w:space="0" w:color="auto"/>
                            <w:left w:val="none" w:sz="0" w:space="0" w:color="auto"/>
                            <w:bottom w:val="none" w:sz="0" w:space="0" w:color="auto"/>
                            <w:right w:val="none" w:sz="0" w:space="0" w:color="auto"/>
                          </w:divBdr>
                          <w:divsChild>
                            <w:div w:id="2034458000">
                              <w:marLeft w:val="0"/>
                              <w:marRight w:val="0"/>
                              <w:marTop w:val="0"/>
                              <w:marBottom w:val="0"/>
                              <w:divBdr>
                                <w:top w:val="none" w:sz="0" w:space="0" w:color="auto"/>
                                <w:left w:val="none" w:sz="0" w:space="0" w:color="auto"/>
                                <w:bottom w:val="none" w:sz="0" w:space="0" w:color="auto"/>
                                <w:right w:val="none" w:sz="0" w:space="0" w:color="auto"/>
                              </w:divBdr>
                              <w:divsChild>
                                <w:div w:id="1720788961">
                                  <w:marLeft w:val="0"/>
                                  <w:marRight w:val="0"/>
                                  <w:marTop w:val="0"/>
                                  <w:marBottom w:val="0"/>
                                  <w:divBdr>
                                    <w:top w:val="none" w:sz="0" w:space="0" w:color="auto"/>
                                    <w:left w:val="none" w:sz="0" w:space="0" w:color="auto"/>
                                    <w:bottom w:val="none" w:sz="0" w:space="0" w:color="auto"/>
                                    <w:right w:val="none" w:sz="0" w:space="0" w:color="auto"/>
                                  </w:divBdr>
                                  <w:divsChild>
                                    <w:div w:id="707682380">
                                      <w:marLeft w:val="0"/>
                                      <w:marRight w:val="0"/>
                                      <w:marTop w:val="0"/>
                                      <w:marBottom w:val="0"/>
                                      <w:divBdr>
                                        <w:top w:val="none" w:sz="0" w:space="0" w:color="auto"/>
                                        <w:left w:val="none" w:sz="0" w:space="0" w:color="auto"/>
                                        <w:bottom w:val="none" w:sz="0" w:space="0" w:color="auto"/>
                                        <w:right w:val="none" w:sz="0" w:space="0" w:color="auto"/>
                                      </w:divBdr>
                                      <w:divsChild>
                                        <w:div w:id="1897668701">
                                          <w:marLeft w:val="0"/>
                                          <w:marRight w:val="0"/>
                                          <w:marTop w:val="0"/>
                                          <w:marBottom w:val="495"/>
                                          <w:divBdr>
                                            <w:top w:val="none" w:sz="0" w:space="0" w:color="auto"/>
                                            <w:left w:val="none" w:sz="0" w:space="0" w:color="auto"/>
                                            <w:bottom w:val="none" w:sz="0" w:space="0" w:color="auto"/>
                                            <w:right w:val="none" w:sz="0" w:space="0" w:color="auto"/>
                                          </w:divBdr>
                                          <w:divsChild>
                                            <w:div w:id="88417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7099660">
      <w:bodyDiv w:val="1"/>
      <w:marLeft w:val="0"/>
      <w:marRight w:val="0"/>
      <w:marTop w:val="0"/>
      <w:marBottom w:val="0"/>
      <w:divBdr>
        <w:top w:val="none" w:sz="0" w:space="0" w:color="auto"/>
        <w:left w:val="none" w:sz="0" w:space="0" w:color="auto"/>
        <w:bottom w:val="none" w:sz="0" w:space="0" w:color="auto"/>
        <w:right w:val="none" w:sz="0" w:space="0" w:color="auto"/>
      </w:divBdr>
      <w:divsChild>
        <w:div w:id="2119786188">
          <w:marLeft w:val="0"/>
          <w:marRight w:val="0"/>
          <w:marTop w:val="0"/>
          <w:marBottom w:val="0"/>
          <w:divBdr>
            <w:top w:val="none" w:sz="0" w:space="0" w:color="auto"/>
            <w:left w:val="none" w:sz="0" w:space="0" w:color="auto"/>
            <w:bottom w:val="none" w:sz="0" w:space="0" w:color="auto"/>
            <w:right w:val="none" w:sz="0" w:space="0" w:color="auto"/>
          </w:divBdr>
          <w:divsChild>
            <w:div w:id="1520311968">
              <w:marLeft w:val="0"/>
              <w:marRight w:val="0"/>
              <w:marTop w:val="0"/>
              <w:marBottom w:val="0"/>
              <w:divBdr>
                <w:top w:val="none" w:sz="0" w:space="0" w:color="auto"/>
                <w:left w:val="none" w:sz="0" w:space="0" w:color="auto"/>
                <w:bottom w:val="none" w:sz="0" w:space="0" w:color="auto"/>
                <w:right w:val="none" w:sz="0" w:space="0" w:color="auto"/>
              </w:divBdr>
              <w:divsChild>
                <w:div w:id="1241134386">
                  <w:marLeft w:val="0"/>
                  <w:marRight w:val="0"/>
                  <w:marTop w:val="0"/>
                  <w:marBottom w:val="0"/>
                  <w:divBdr>
                    <w:top w:val="none" w:sz="0" w:space="0" w:color="auto"/>
                    <w:left w:val="none" w:sz="0" w:space="0" w:color="auto"/>
                    <w:bottom w:val="none" w:sz="0" w:space="0" w:color="auto"/>
                    <w:right w:val="none" w:sz="0" w:space="0" w:color="auto"/>
                  </w:divBdr>
                  <w:divsChild>
                    <w:div w:id="1348871049">
                      <w:marLeft w:val="0"/>
                      <w:marRight w:val="0"/>
                      <w:marTop w:val="0"/>
                      <w:marBottom w:val="0"/>
                      <w:divBdr>
                        <w:top w:val="none" w:sz="0" w:space="0" w:color="auto"/>
                        <w:left w:val="none" w:sz="0" w:space="0" w:color="auto"/>
                        <w:bottom w:val="none" w:sz="0" w:space="0" w:color="auto"/>
                        <w:right w:val="none" w:sz="0" w:space="0" w:color="auto"/>
                      </w:divBdr>
                      <w:divsChild>
                        <w:div w:id="39987742">
                          <w:marLeft w:val="0"/>
                          <w:marRight w:val="0"/>
                          <w:marTop w:val="0"/>
                          <w:marBottom w:val="0"/>
                          <w:divBdr>
                            <w:top w:val="none" w:sz="0" w:space="0" w:color="auto"/>
                            <w:left w:val="none" w:sz="0" w:space="0" w:color="auto"/>
                            <w:bottom w:val="none" w:sz="0" w:space="0" w:color="auto"/>
                            <w:right w:val="none" w:sz="0" w:space="0" w:color="auto"/>
                          </w:divBdr>
                          <w:divsChild>
                            <w:div w:id="2134397861">
                              <w:marLeft w:val="0"/>
                              <w:marRight w:val="0"/>
                              <w:marTop w:val="0"/>
                              <w:marBottom w:val="0"/>
                              <w:divBdr>
                                <w:top w:val="none" w:sz="0" w:space="0" w:color="auto"/>
                                <w:left w:val="none" w:sz="0" w:space="0" w:color="auto"/>
                                <w:bottom w:val="none" w:sz="0" w:space="0" w:color="auto"/>
                                <w:right w:val="none" w:sz="0" w:space="0" w:color="auto"/>
                              </w:divBdr>
                              <w:divsChild>
                                <w:div w:id="1720199825">
                                  <w:marLeft w:val="0"/>
                                  <w:marRight w:val="0"/>
                                  <w:marTop w:val="0"/>
                                  <w:marBottom w:val="0"/>
                                  <w:divBdr>
                                    <w:top w:val="none" w:sz="0" w:space="0" w:color="auto"/>
                                    <w:left w:val="none" w:sz="0" w:space="0" w:color="auto"/>
                                    <w:bottom w:val="none" w:sz="0" w:space="0" w:color="auto"/>
                                    <w:right w:val="none" w:sz="0" w:space="0" w:color="auto"/>
                                  </w:divBdr>
                                  <w:divsChild>
                                    <w:div w:id="747266044">
                                      <w:marLeft w:val="0"/>
                                      <w:marRight w:val="0"/>
                                      <w:marTop w:val="0"/>
                                      <w:marBottom w:val="0"/>
                                      <w:divBdr>
                                        <w:top w:val="none" w:sz="0" w:space="0" w:color="auto"/>
                                        <w:left w:val="none" w:sz="0" w:space="0" w:color="auto"/>
                                        <w:bottom w:val="none" w:sz="0" w:space="0" w:color="auto"/>
                                        <w:right w:val="none" w:sz="0" w:space="0" w:color="auto"/>
                                      </w:divBdr>
                                      <w:divsChild>
                                        <w:div w:id="1122072102">
                                          <w:marLeft w:val="0"/>
                                          <w:marRight w:val="0"/>
                                          <w:marTop w:val="0"/>
                                          <w:marBottom w:val="495"/>
                                          <w:divBdr>
                                            <w:top w:val="none" w:sz="0" w:space="0" w:color="auto"/>
                                            <w:left w:val="none" w:sz="0" w:space="0" w:color="auto"/>
                                            <w:bottom w:val="none" w:sz="0" w:space="0" w:color="auto"/>
                                            <w:right w:val="none" w:sz="0" w:space="0" w:color="auto"/>
                                          </w:divBdr>
                                          <w:divsChild>
                                            <w:div w:id="109124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1A3856-B39F-420B-BE8B-0383C259D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1171</Words>
  <Characters>6679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Oscislawski</dc:creator>
  <cp:lastModifiedBy>Tracy Kale</cp:lastModifiedBy>
  <cp:revision>2</cp:revision>
  <cp:lastPrinted>2019-04-17T18:06:00Z</cp:lastPrinted>
  <dcterms:created xsi:type="dcterms:W3CDTF">2019-04-17T19:47:00Z</dcterms:created>
  <dcterms:modified xsi:type="dcterms:W3CDTF">2019-04-17T19:47:00Z</dcterms:modified>
</cp:coreProperties>
</file>